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926BD5" w14:textId="7A763923" w:rsidR="00887464" w:rsidRPr="00887464" w:rsidRDefault="00952CEE" w:rsidP="00887464">
      <w:pPr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</w:pPr>
      <w:r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>Governor Newsom, </w:t>
      </w:r>
      <w:r w:rsidR="00887464" w:rsidRPr="00887464"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>Senat</w:t>
      </w:r>
      <w:r w:rsidR="000E0F33"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 xml:space="preserve">or </w:t>
      </w:r>
      <w:proofErr w:type="spellStart"/>
      <w:r w:rsidR="00887464" w:rsidRPr="00887464"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>Monning</w:t>
      </w:r>
      <w:proofErr w:type="spellEnd"/>
      <w:proofErr w:type="gramStart"/>
      <w:r w:rsidR="00887464" w:rsidRPr="00887464"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 xml:space="preserve">, </w:t>
      </w:r>
      <w:r w:rsidR="00887464"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887464" w:rsidRPr="00887464"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>Assembly</w:t>
      </w:r>
      <w:proofErr w:type="gramEnd"/>
      <w:r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 xml:space="preserve"> M</w:t>
      </w:r>
      <w:r w:rsidR="00887464" w:rsidRPr="00887464"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>ember Stone:</w:t>
      </w:r>
      <w:r>
        <w:rPr>
          <w:rFonts w:ascii="Helvetica Neue" w:eastAsia="Times New Roman" w:hAnsi="Helvetica Neue" w:cs="Times New Roman"/>
          <w:color w:val="222222"/>
          <w:sz w:val="28"/>
          <w:szCs w:val="28"/>
          <w:shd w:val="clear" w:color="auto" w:fill="FFFFFF"/>
        </w:rPr>
        <w:t xml:space="preserve">  </w:t>
      </w:r>
      <w:r w:rsidRPr="000E0F33">
        <w:rPr>
          <w:rFonts w:ascii="Helvetica Neue" w:eastAsia="Times New Roman" w:hAnsi="Helvetica Neue" w:cs="Times New Roman"/>
          <w:b/>
          <w:color w:val="008000"/>
          <w:sz w:val="28"/>
          <w:szCs w:val="28"/>
          <w:u w:val="single"/>
          <w:shd w:val="clear" w:color="auto" w:fill="FFFFFF"/>
        </w:rPr>
        <w:t>CALIFORNIA GREEN NEW DEAL</w:t>
      </w:r>
    </w:p>
    <w:p w14:paraId="2F3FC650" w14:textId="77777777" w:rsidR="00887464" w:rsidRDefault="00887464" w:rsidP="00887464">
      <w:pPr>
        <w:rPr>
          <w:rFonts w:ascii="Helvetica Neue" w:eastAsia="Times New Roman" w:hAnsi="Helvetica Neue" w:cs="Times New Roman"/>
        </w:rPr>
      </w:pPr>
    </w:p>
    <w:p w14:paraId="3CA7AF53" w14:textId="77777777" w:rsidR="00246900" w:rsidRPr="00DD5E9B" w:rsidRDefault="00246900" w:rsidP="00246900">
      <w:pPr>
        <w:rPr>
          <w:rFonts w:ascii="Arial" w:hAnsi="Arial" w:cs="Arial"/>
          <w:color w:val="500050"/>
          <w:shd w:val="clear" w:color="auto" w:fill="FFFFFF"/>
        </w:rPr>
      </w:pPr>
      <w:r w:rsidRPr="00DD5E9B">
        <w:rPr>
          <w:rFonts w:ascii="Arial" w:hAnsi="Arial" w:cs="Arial"/>
          <w:color w:val="000000"/>
        </w:rPr>
        <w:t xml:space="preserve">We call on you and all California government leaders to support a </w:t>
      </w:r>
      <w:r w:rsidRPr="00DD5E9B">
        <w:rPr>
          <w:rFonts w:ascii="Arial" w:hAnsi="Arial" w:cs="Arial"/>
          <w:b/>
          <w:color w:val="000000"/>
        </w:rPr>
        <w:t>Green New Deal</w:t>
      </w:r>
      <w:r w:rsidRPr="00DD5E9B">
        <w:rPr>
          <w:rFonts w:ascii="Arial" w:hAnsi="Arial" w:cs="Arial"/>
          <w:color w:val="000000"/>
        </w:rPr>
        <w:t xml:space="preserve"> </w:t>
      </w:r>
      <w:r w:rsidRPr="00DD5E9B">
        <w:rPr>
          <w:rFonts w:ascii="Arial" w:hAnsi="Arial" w:cs="Arial"/>
          <w:b/>
          <w:color w:val="000000"/>
        </w:rPr>
        <w:t>for California</w:t>
      </w:r>
      <w:r w:rsidRPr="00DD5E9B">
        <w:rPr>
          <w:rFonts w:ascii="Arial" w:hAnsi="Arial" w:cs="Arial"/>
          <w:color w:val="000000"/>
        </w:rPr>
        <w:t>, addressing social justice and Climate Change together.</w:t>
      </w:r>
    </w:p>
    <w:p w14:paraId="132CBBCA" w14:textId="77777777" w:rsidR="00952CEE" w:rsidRDefault="00246900" w:rsidP="00952CEE">
      <w:pPr>
        <w:rPr>
          <w:rFonts w:ascii="Arial" w:hAnsi="Arial" w:cs="Arial"/>
          <w:color w:val="000000"/>
        </w:rPr>
      </w:pPr>
      <w:r w:rsidRPr="00DD5E9B">
        <w:rPr>
          <w:rFonts w:ascii="Arial" w:hAnsi="Arial" w:cs="Arial"/>
          <w:color w:val="000000"/>
        </w:rPr>
        <w:t>A California Green New Deal, like the one proposed in the U.S. Congress, will plan the transformation of our state society to a thriving, carbon neutral economy, building jobs and social justice with the sustainable economy</w:t>
      </w:r>
    </w:p>
    <w:p w14:paraId="68F2B604" w14:textId="362CE802" w:rsidR="00246900" w:rsidRPr="00952CEE" w:rsidRDefault="00246900" w:rsidP="00952CEE">
      <w:pPr>
        <w:rPr>
          <w:rFonts w:ascii="Times" w:hAnsi="Times" w:cs="Times New Roman"/>
        </w:rPr>
      </w:pPr>
      <w:r w:rsidRPr="00DD5E9B">
        <w:rPr>
          <w:rFonts w:ascii="Arial" w:hAnsi="Arial" w:cs="Arial"/>
          <w:color w:val="222222"/>
        </w:rPr>
        <w:t>Starting in 2020 the Plan will project outcome goals within 10 years, including</w:t>
      </w:r>
      <w:r w:rsidR="00952CEE">
        <w:rPr>
          <w:rFonts w:ascii="Arial" w:hAnsi="Arial" w:cs="Arial"/>
          <w:color w:val="222222"/>
        </w:rPr>
        <w:t>,</w:t>
      </w:r>
      <w:r w:rsidRPr="00DD5E9B">
        <w:rPr>
          <w:rFonts w:ascii="Arial" w:hAnsi="Arial" w:cs="Arial"/>
          <w:color w:val="222222"/>
        </w:rPr>
        <w:t xml:space="preserve"> meeting 100% of our power from renewable sources and </w:t>
      </w:r>
    </w:p>
    <w:p w14:paraId="423D9DE1" w14:textId="0972F2BA" w:rsidR="00246900" w:rsidRPr="00DD5E9B" w:rsidRDefault="00246900" w:rsidP="00246900">
      <w:pPr>
        <w:shd w:val="clear" w:color="auto" w:fill="FFFFFF"/>
        <w:rPr>
          <w:rFonts w:ascii="Arial" w:hAnsi="Arial" w:cs="Arial"/>
          <w:color w:val="222222"/>
        </w:rPr>
      </w:pPr>
      <w:proofErr w:type="gramStart"/>
      <w:r w:rsidRPr="00DD5E9B">
        <w:rPr>
          <w:rFonts w:ascii="Arial" w:hAnsi="Arial" w:cs="Arial"/>
          <w:color w:val="222222"/>
        </w:rPr>
        <w:t>drastically</w:t>
      </w:r>
      <w:proofErr w:type="gramEnd"/>
      <w:r w:rsidRPr="00DD5E9B">
        <w:rPr>
          <w:rFonts w:ascii="Arial" w:hAnsi="Arial" w:cs="Arial"/>
          <w:color w:val="222222"/>
        </w:rPr>
        <w:t xml:space="preserve"> reducing greenhouse gas emissions from industry &amp; infrastructure; making California a leadi</w:t>
      </w:r>
      <w:r w:rsidR="00952CEE">
        <w:rPr>
          <w:rFonts w:ascii="Arial" w:hAnsi="Arial" w:cs="Arial"/>
          <w:color w:val="222222"/>
        </w:rPr>
        <w:t>ng exporter of Green technology.</w:t>
      </w:r>
    </w:p>
    <w:p w14:paraId="50DEA631" w14:textId="77777777" w:rsidR="00887464" w:rsidRPr="005A0393" w:rsidRDefault="00887464" w:rsidP="00887464">
      <w:pPr>
        <w:rPr>
          <w:rFonts w:ascii="Helvetica Neue" w:eastAsia="Times New Roman" w:hAnsi="Helvetica Neue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0"/>
        <w:gridCol w:w="4338"/>
        <w:gridCol w:w="5040"/>
        <w:gridCol w:w="1152"/>
      </w:tblGrid>
      <w:tr w:rsidR="00887464" w14:paraId="2F784285" w14:textId="77777777" w:rsidTr="00887464">
        <w:tc>
          <w:tcPr>
            <w:tcW w:w="3510" w:type="dxa"/>
          </w:tcPr>
          <w:p w14:paraId="089A7D65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  <w:t>Name</w:t>
            </w:r>
          </w:p>
        </w:tc>
        <w:tc>
          <w:tcPr>
            <w:tcW w:w="4338" w:type="dxa"/>
          </w:tcPr>
          <w:p w14:paraId="29C94C22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  <w:t>Address</w:t>
            </w:r>
          </w:p>
        </w:tc>
        <w:tc>
          <w:tcPr>
            <w:tcW w:w="5040" w:type="dxa"/>
          </w:tcPr>
          <w:p w14:paraId="2A7A6FEC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  <w:t>email</w:t>
            </w:r>
            <w:proofErr w:type="gramEnd"/>
          </w:p>
        </w:tc>
        <w:tc>
          <w:tcPr>
            <w:tcW w:w="1152" w:type="dxa"/>
          </w:tcPr>
          <w:p w14:paraId="362473B9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24A2117E" w14:textId="77777777" w:rsidTr="00887464">
        <w:trPr>
          <w:trHeight w:val="432"/>
        </w:trPr>
        <w:tc>
          <w:tcPr>
            <w:tcW w:w="3510" w:type="dxa"/>
          </w:tcPr>
          <w:p w14:paraId="339CB8A4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1E643AA1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0629FE2B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14087CA2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652B459C" w14:textId="77777777" w:rsidTr="00887464">
        <w:trPr>
          <w:trHeight w:val="432"/>
        </w:trPr>
        <w:tc>
          <w:tcPr>
            <w:tcW w:w="3510" w:type="dxa"/>
          </w:tcPr>
          <w:p w14:paraId="7885E2EA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435F2A89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34EFA99B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694A5EFF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63FBC70D" w14:textId="77777777" w:rsidTr="00887464">
        <w:trPr>
          <w:trHeight w:val="432"/>
        </w:trPr>
        <w:tc>
          <w:tcPr>
            <w:tcW w:w="3510" w:type="dxa"/>
          </w:tcPr>
          <w:p w14:paraId="481A5DDE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368FF294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4B59E4F1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52B0CED6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5D098C0F" w14:textId="77777777" w:rsidTr="00887464">
        <w:trPr>
          <w:trHeight w:val="432"/>
        </w:trPr>
        <w:tc>
          <w:tcPr>
            <w:tcW w:w="3510" w:type="dxa"/>
          </w:tcPr>
          <w:p w14:paraId="4D10195C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7DA9BDE1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73E64A4F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64BDB65A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3C3D8476" w14:textId="77777777" w:rsidTr="00887464">
        <w:trPr>
          <w:trHeight w:val="432"/>
        </w:trPr>
        <w:tc>
          <w:tcPr>
            <w:tcW w:w="3510" w:type="dxa"/>
          </w:tcPr>
          <w:p w14:paraId="524F14D5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3EDF131C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0EECE9F3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31D7BB69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34754DF5" w14:textId="77777777" w:rsidTr="00887464">
        <w:trPr>
          <w:trHeight w:val="432"/>
        </w:trPr>
        <w:tc>
          <w:tcPr>
            <w:tcW w:w="3510" w:type="dxa"/>
          </w:tcPr>
          <w:p w14:paraId="1F0F6A20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2D671D80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67E3831A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1E2960DA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7E529B26" w14:textId="77777777" w:rsidTr="00887464">
        <w:trPr>
          <w:trHeight w:val="432"/>
        </w:trPr>
        <w:tc>
          <w:tcPr>
            <w:tcW w:w="3510" w:type="dxa"/>
          </w:tcPr>
          <w:p w14:paraId="133C83C7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13981F9E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4E01BE53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33EF4C65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158E80D8" w14:textId="77777777" w:rsidTr="00887464">
        <w:trPr>
          <w:trHeight w:val="432"/>
        </w:trPr>
        <w:tc>
          <w:tcPr>
            <w:tcW w:w="3510" w:type="dxa"/>
          </w:tcPr>
          <w:p w14:paraId="4217068D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086331E8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607E4D39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68656988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46900" w14:paraId="506F03A1" w14:textId="77777777" w:rsidTr="00887464">
        <w:trPr>
          <w:trHeight w:val="432"/>
        </w:trPr>
        <w:tc>
          <w:tcPr>
            <w:tcW w:w="3510" w:type="dxa"/>
          </w:tcPr>
          <w:p w14:paraId="16F18A4E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4B538FC7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5FBF9D08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54F830A5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246900" w14:paraId="240CCF5A" w14:textId="77777777" w:rsidTr="00887464">
        <w:trPr>
          <w:trHeight w:val="432"/>
        </w:trPr>
        <w:tc>
          <w:tcPr>
            <w:tcW w:w="3510" w:type="dxa"/>
          </w:tcPr>
          <w:p w14:paraId="4DEB2196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50745920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1A8BEE1A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053A2E3F" w14:textId="77777777" w:rsidR="00246900" w:rsidRDefault="00246900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0E0F33" w14:paraId="09DE1E5A" w14:textId="77777777" w:rsidTr="00887464">
        <w:trPr>
          <w:trHeight w:val="432"/>
        </w:trPr>
        <w:tc>
          <w:tcPr>
            <w:tcW w:w="3510" w:type="dxa"/>
          </w:tcPr>
          <w:p w14:paraId="264F573B" w14:textId="77777777" w:rsidR="000E0F33" w:rsidRDefault="000E0F33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  <w:bookmarkStart w:id="0" w:name="_GoBack"/>
          </w:p>
        </w:tc>
        <w:tc>
          <w:tcPr>
            <w:tcW w:w="4338" w:type="dxa"/>
          </w:tcPr>
          <w:p w14:paraId="4CD230B3" w14:textId="77777777" w:rsidR="000E0F33" w:rsidRDefault="000E0F33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36A31AB2" w14:textId="77777777" w:rsidR="000E0F33" w:rsidRDefault="000E0F33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2A43E613" w14:textId="77777777" w:rsidR="000E0F33" w:rsidRDefault="000E0F33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bookmarkEnd w:id="0"/>
      <w:tr w:rsidR="00887464" w14:paraId="231BFDDC" w14:textId="77777777" w:rsidTr="00887464">
        <w:trPr>
          <w:trHeight w:val="432"/>
        </w:trPr>
        <w:tc>
          <w:tcPr>
            <w:tcW w:w="3510" w:type="dxa"/>
          </w:tcPr>
          <w:p w14:paraId="1A7B6678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0B16DAF8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06DB199D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1E725462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78EB0613" w14:textId="77777777" w:rsidTr="00887464">
        <w:trPr>
          <w:trHeight w:val="432"/>
        </w:trPr>
        <w:tc>
          <w:tcPr>
            <w:tcW w:w="3510" w:type="dxa"/>
          </w:tcPr>
          <w:p w14:paraId="03E694A0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3FE07E57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225B9CA2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2F94C234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952CEE" w14:paraId="1FEF9944" w14:textId="77777777" w:rsidTr="00887464">
        <w:trPr>
          <w:trHeight w:val="432"/>
        </w:trPr>
        <w:tc>
          <w:tcPr>
            <w:tcW w:w="3510" w:type="dxa"/>
          </w:tcPr>
          <w:p w14:paraId="71CF1B87" w14:textId="77777777" w:rsidR="00952CEE" w:rsidRDefault="00952CEE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315FFCFD" w14:textId="77777777" w:rsidR="00952CEE" w:rsidRDefault="00952CEE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4A793287" w14:textId="77777777" w:rsidR="00952CEE" w:rsidRDefault="00952CEE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26943CDC" w14:textId="77777777" w:rsidR="00952CEE" w:rsidRDefault="00952CEE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3DD97A00" w14:textId="77777777" w:rsidTr="00887464">
        <w:trPr>
          <w:trHeight w:val="432"/>
        </w:trPr>
        <w:tc>
          <w:tcPr>
            <w:tcW w:w="3510" w:type="dxa"/>
          </w:tcPr>
          <w:p w14:paraId="6B550827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3826A6BF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3DD7BA7D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181A23BB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11B5963D" w14:textId="77777777" w:rsidTr="00887464">
        <w:trPr>
          <w:trHeight w:val="432"/>
        </w:trPr>
        <w:tc>
          <w:tcPr>
            <w:tcW w:w="3510" w:type="dxa"/>
          </w:tcPr>
          <w:p w14:paraId="5B2A2D43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7C174651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23F18F9B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051F02A8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887464" w14:paraId="078A91B1" w14:textId="77777777" w:rsidTr="00887464">
        <w:trPr>
          <w:trHeight w:val="432"/>
        </w:trPr>
        <w:tc>
          <w:tcPr>
            <w:tcW w:w="3510" w:type="dxa"/>
          </w:tcPr>
          <w:p w14:paraId="7E516644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38" w:type="dxa"/>
          </w:tcPr>
          <w:p w14:paraId="13CD432E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40" w:type="dxa"/>
          </w:tcPr>
          <w:p w14:paraId="4496F495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52" w:type="dxa"/>
          </w:tcPr>
          <w:p w14:paraId="6E31CCCC" w14:textId="77777777" w:rsidR="00887464" w:rsidRDefault="00887464" w:rsidP="00887464">
            <w:pPr>
              <w:rPr>
                <w:rFonts w:ascii="Helvetica Neue" w:eastAsia="Times New Roman" w:hAnsi="Helvetica Neue" w:cs="Times New Roman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</w:tbl>
    <w:p w14:paraId="35095753" w14:textId="7B6C9089" w:rsidR="00887464" w:rsidRPr="00952CEE" w:rsidRDefault="00887464" w:rsidP="00887464">
      <w:pPr>
        <w:rPr>
          <w:rFonts w:ascii="Times" w:eastAsia="Times New Roman" w:hAnsi="Times" w:cs="Times New Roman"/>
          <w:sz w:val="28"/>
          <w:szCs w:val="28"/>
        </w:rPr>
      </w:pPr>
    </w:p>
    <w:p w14:paraId="4267DF99" w14:textId="77777777" w:rsidR="00887464" w:rsidRPr="0089767D" w:rsidRDefault="00887464" w:rsidP="00887464">
      <w:pPr>
        <w:rPr>
          <w:rFonts w:ascii="Helvetica Neue" w:eastAsia="Times New Roman" w:hAnsi="Helvetica Neue" w:cs="Times New Roman"/>
          <w:sz w:val="24"/>
          <w:szCs w:val="24"/>
        </w:rPr>
      </w:pPr>
    </w:p>
    <w:p w14:paraId="25F9BF42" w14:textId="77777777" w:rsidR="00887464" w:rsidRDefault="00887464" w:rsidP="00887464"/>
    <w:p w14:paraId="792B162C" w14:textId="77777777" w:rsidR="00092FB5" w:rsidRPr="00887464" w:rsidRDefault="00092FB5" w:rsidP="00887464"/>
    <w:sectPr w:rsidR="00092FB5" w:rsidRPr="00887464" w:rsidSect="00887464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464"/>
    <w:rsid w:val="00092FB5"/>
    <w:rsid w:val="000E0F33"/>
    <w:rsid w:val="00246900"/>
    <w:rsid w:val="00887464"/>
    <w:rsid w:val="0095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CBE18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4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74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74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874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125</Words>
  <Characters>719</Characters>
  <Application>Microsoft Macintosh Word</Application>
  <DocSecurity>0</DocSecurity>
  <Lines>5</Lines>
  <Paragraphs>1</Paragraphs>
  <ScaleCrop>false</ScaleCrop>
  <Company>Pacific Collegiate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4</cp:revision>
  <dcterms:created xsi:type="dcterms:W3CDTF">2019-01-09T18:09:00Z</dcterms:created>
  <dcterms:modified xsi:type="dcterms:W3CDTF">2019-01-11T16:30:00Z</dcterms:modified>
</cp:coreProperties>
</file>