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CA2B0B" w14:textId="77777777" w:rsidR="005E1E0D" w:rsidRDefault="0031133A" w:rsidP="0031133A">
      <w:pPr>
        <w:rPr>
          <w:b/>
        </w:rPr>
      </w:pPr>
      <w:bookmarkStart w:id="0" w:name="_GoBack"/>
      <w:bookmarkEnd w:id="0"/>
      <w:r>
        <w:rPr>
          <w:b/>
        </w:rPr>
        <w:t xml:space="preserve">Our Changing Atmosphere  - Teacher Guide  </w:t>
      </w:r>
      <w:r>
        <w:rPr>
          <w:b/>
        </w:rPr>
        <w:tab/>
      </w:r>
      <w:r>
        <w:rPr>
          <w:b/>
        </w:rPr>
        <w:tab/>
      </w:r>
      <w:r w:rsidRPr="00CF6130">
        <w:t>for student WS</w:t>
      </w:r>
      <w:r>
        <w:rPr>
          <w:b/>
        </w:rPr>
        <w:t xml:space="preserve">     </w:t>
      </w:r>
      <w:r w:rsidR="00614167">
        <w:rPr>
          <w:b/>
        </w:rPr>
        <w:t>ChangAtmo</w:t>
      </w:r>
      <w:r w:rsidR="008079E7">
        <w:rPr>
          <w:b/>
        </w:rPr>
        <w:t xml:space="preserve">  </w:t>
      </w:r>
    </w:p>
    <w:p w14:paraId="187E16B6" w14:textId="5A7B8524" w:rsidR="0031133A" w:rsidRDefault="005E1E0D" w:rsidP="0031133A">
      <w:pPr>
        <w:rPr>
          <w:rFonts w:ascii="Times" w:eastAsia="Times New Roman" w:hAnsi="Times" w:cs="Times New Roman"/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5E1E0D">
        <w:t>additional files</w:t>
      </w:r>
      <w:r>
        <w:rPr>
          <w:b/>
        </w:rPr>
        <w:t xml:space="preserve">  </w:t>
      </w:r>
      <w:r w:rsidR="008079E7">
        <w:rPr>
          <w:b/>
        </w:rPr>
        <w:t>keelgraph</w:t>
      </w:r>
      <w:r>
        <w:rPr>
          <w:b/>
        </w:rPr>
        <w:t>,  MaunaLoa.xls</w:t>
      </w:r>
    </w:p>
    <w:p w14:paraId="3839F4E5" w14:textId="77777777" w:rsidR="0031133A" w:rsidRDefault="0031133A" w:rsidP="0031133A">
      <w:pPr>
        <w:rPr>
          <w:rFonts w:ascii="Times" w:eastAsia="Times New Roman" w:hAnsi="Times" w:cs="Times New Roman"/>
          <w:sz w:val="20"/>
          <w:szCs w:val="20"/>
        </w:rPr>
      </w:pPr>
    </w:p>
    <w:p w14:paraId="2274D88C" w14:textId="73C22ECF" w:rsidR="0031133A" w:rsidRPr="0031133A" w:rsidRDefault="0031133A" w:rsidP="0031133A">
      <w:pPr>
        <w:rPr>
          <w:rFonts w:ascii="Times" w:eastAsia="Times New Roman" w:hAnsi="Times" w:cs="Times New Roman"/>
          <w:sz w:val="20"/>
          <w:szCs w:val="20"/>
        </w:rPr>
      </w:pPr>
      <w:r w:rsidRPr="0031133A">
        <w:rPr>
          <w:rFonts w:ascii="Times" w:eastAsia="Times New Roman" w:hAnsi="Times" w:cs="Times New Roman"/>
          <w:b/>
          <w:sz w:val="20"/>
          <w:szCs w:val="20"/>
        </w:rPr>
        <w:t>Based on an Exploratoriu</w:t>
      </w:r>
      <w:r w:rsidR="00AE2318">
        <w:rPr>
          <w:rFonts w:ascii="Times" w:eastAsia="Times New Roman" w:hAnsi="Times" w:cs="Times New Roman"/>
          <w:b/>
          <w:sz w:val="20"/>
          <w:szCs w:val="20"/>
        </w:rPr>
        <w:t>m</w:t>
      </w:r>
      <w:r w:rsidRPr="0031133A">
        <w:rPr>
          <w:rFonts w:ascii="Times" w:eastAsia="Times New Roman" w:hAnsi="Times" w:cs="Times New Roman"/>
          <w:b/>
          <w:sz w:val="20"/>
          <w:szCs w:val="20"/>
        </w:rPr>
        <w:t xml:space="preserve"> </w:t>
      </w:r>
      <w:r w:rsidR="008A209A">
        <w:rPr>
          <w:rFonts w:ascii="Times" w:eastAsia="Times New Roman" w:hAnsi="Times" w:cs="Times New Roman"/>
          <w:b/>
          <w:sz w:val="20"/>
          <w:szCs w:val="20"/>
        </w:rPr>
        <w:t>A</w:t>
      </w:r>
      <w:r w:rsidRPr="0031133A">
        <w:rPr>
          <w:rFonts w:ascii="Times" w:eastAsia="Times New Roman" w:hAnsi="Times" w:cs="Times New Roman"/>
          <w:b/>
          <w:sz w:val="20"/>
          <w:szCs w:val="20"/>
        </w:rPr>
        <w:t>ctivity</w:t>
      </w:r>
      <w:r w:rsidR="008B378C">
        <w:rPr>
          <w:rFonts w:ascii="Times" w:eastAsia="Times New Roman" w:hAnsi="Times" w:cs="Times New Roman"/>
          <w:b/>
          <w:sz w:val="20"/>
          <w:szCs w:val="20"/>
        </w:rPr>
        <w:t>:</w:t>
      </w:r>
      <w:r w:rsidRPr="0031133A">
        <w:rPr>
          <w:rFonts w:ascii="Times" w:eastAsia="Times New Roman" w:hAnsi="Times" w:cs="Times New Roman"/>
          <w:b/>
          <w:sz w:val="20"/>
          <w:szCs w:val="20"/>
        </w:rPr>
        <w:t xml:space="preserve">  </w:t>
      </w:r>
      <w:r>
        <w:rPr>
          <w:rFonts w:ascii="Times" w:eastAsia="Times New Roman" w:hAnsi="Times" w:cs="Times New Roman"/>
          <w:b/>
          <w:sz w:val="20"/>
          <w:szCs w:val="20"/>
        </w:rPr>
        <w:t xml:space="preserve">    </w:t>
      </w:r>
      <w:hyperlink r:id="rId7" w:history="1">
        <w:r w:rsidRPr="00A56EAD">
          <w:rPr>
            <w:rFonts w:eastAsia="Times New Roman" w:cs="Times New Roman"/>
            <w:color w:val="0000FF"/>
            <w:sz w:val="20"/>
            <w:szCs w:val="20"/>
          </w:rPr>
          <w:t>https://www.exploratorium.edu/snacks/our-changing-atmosphere</w:t>
        </w:r>
      </w:hyperlink>
    </w:p>
    <w:p w14:paraId="39BDFFA6" w14:textId="77777777" w:rsidR="00A56EAD" w:rsidRDefault="00614167" w:rsidP="00A56EAD">
      <w:pPr>
        <w:rPr>
          <w:rFonts w:eastAsia="Times New Roman" w:cs="Times New Roman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>And “The Soil Story” curriculum by Life Lab</w:t>
      </w:r>
      <w:r w:rsidR="00A56EAD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  </w:t>
      </w:r>
      <w:hyperlink r:id="rId8" w:history="1">
        <w:r w:rsidR="00A56EAD" w:rsidRPr="00A56EAD">
          <w:rPr>
            <w:rStyle w:val="Hyperlink"/>
            <w:rFonts w:eastAsia="Times New Roman" w:cs="Times New Roman"/>
            <w:sz w:val="20"/>
            <w:szCs w:val="20"/>
          </w:rPr>
          <w:t>https://kisstheground.com/soil_story_curriculum/</w:t>
        </w:r>
      </w:hyperlink>
    </w:p>
    <w:p w14:paraId="77A44727" w14:textId="47444D71" w:rsidR="0031133A" w:rsidRDefault="0031133A" w:rsidP="0031133A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5B2E6DD2" w14:textId="77777777" w:rsidR="006162C8" w:rsidRDefault="006162C8" w:rsidP="006162C8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In this lesson students use a data from the Keeling Mauna Loa Lab to graph and analyze 18 years worth of CO</w:t>
      </w:r>
      <w:r w:rsidRPr="0060345F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 data. </w:t>
      </w:r>
      <w:r w:rsidRPr="008B378C">
        <w:rPr>
          <w:rFonts w:ascii="Times" w:eastAsia="Times New Roman" w:hAnsi="Times" w:cs="Times New Roman"/>
          <w:sz w:val="20"/>
          <w:szCs w:val="20"/>
        </w:rPr>
        <w:t xml:space="preserve">They then learn more about </w:t>
      </w:r>
      <w:r>
        <w:rPr>
          <w:rFonts w:ascii="Times" w:eastAsia="Times New Roman" w:hAnsi="Times" w:cs="Times New Roman"/>
          <w:sz w:val="20"/>
          <w:szCs w:val="20"/>
        </w:rPr>
        <w:t>CO</w:t>
      </w:r>
      <w:r w:rsidRPr="0060345F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Pr="008B378C">
        <w:rPr>
          <w:rFonts w:ascii="Times" w:eastAsia="Times New Roman" w:hAnsi="Times" w:cs="Times New Roman"/>
          <w:sz w:val="20"/>
          <w:szCs w:val="20"/>
        </w:rPr>
        <w:t xml:space="preserve"> distribution and the overall carbon cycle. </w:t>
      </w:r>
    </w:p>
    <w:p w14:paraId="42FC66F8" w14:textId="1F37F2C6" w:rsidR="006162C8" w:rsidRDefault="006162C8" w:rsidP="006162C8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B378C">
        <w:rPr>
          <w:rFonts w:ascii="Times" w:eastAsia="Times New Roman" w:hAnsi="Times" w:cs="Times New Roman"/>
          <w:sz w:val="20"/>
          <w:szCs w:val="20"/>
        </w:rPr>
        <w:t>After the two videos and the questions they will realize what an important role photosynthesis plays</w:t>
      </w:r>
      <w:r>
        <w:rPr>
          <w:rFonts w:ascii="Times" w:eastAsia="Times New Roman" w:hAnsi="Times" w:cs="Times New Roman"/>
          <w:sz w:val="20"/>
          <w:szCs w:val="20"/>
        </w:rPr>
        <w:t>.</w:t>
      </w:r>
    </w:p>
    <w:p w14:paraId="7461574F" w14:textId="77777777" w:rsidR="006162C8" w:rsidRDefault="006162C8" w:rsidP="006162C8">
      <w:pPr>
        <w:rPr>
          <w:rFonts w:ascii="Times" w:eastAsia="Times New Roman" w:hAnsi="Times" w:cs="Times New Roman"/>
          <w:sz w:val="20"/>
          <w:szCs w:val="20"/>
        </w:rPr>
      </w:pPr>
    </w:p>
    <w:p w14:paraId="749E5D3B" w14:textId="68071FF1" w:rsidR="00614167" w:rsidRDefault="00614167" w:rsidP="006162C8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>NOTE this could also be used in a Math Class</w:t>
      </w:r>
    </w:p>
    <w:p w14:paraId="447C786F" w14:textId="77777777" w:rsidR="008B378C" w:rsidRDefault="008B378C" w:rsidP="0031133A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744A8A44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Guiding Question</w:t>
      </w:r>
      <w:r>
        <w:rPr>
          <w:rFonts w:ascii="Times" w:eastAsia="Times New Roman" w:hAnsi="Times" w:cs="Times New Roman"/>
          <w:b/>
          <w:sz w:val="20"/>
          <w:szCs w:val="20"/>
          <w:u w:val="single"/>
        </w:rPr>
        <w:t>s</w:t>
      </w: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 </w:t>
      </w:r>
    </w:p>
    <w:p w14:paraId="6AA75081" w14:textId="77777777" w:rsidR="0031133A" w:rsidRPr="00647D1D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132E15">
        <w:rPr>
          <w:rFonts w:ascii="Times" w:eastAsia="Times New Roman" w:hAnsi="Times" w:cs="Times New Roman"/>
          <w:sz w:val="20"/>
          <w:szCs w:val="20"/>
        </w:rPr>
        <w:t xml:space="preserve">1. </w:t>
      </w:r>
      <w:r>
        <w:rPr>
          <w:rFonts w:ascii="Times" w:eastAsia="Times New Roman" w:hAnsi="Times" w:cs="Times New Roman"/>
          <w:sz w:val="20"/>
          <w:szCs w:val="20"/>
        </w:rPr>
        <w:t>How is the atmosphere changing</w:t>
      </w:r>
      <w:r w:rsidRPr="00132E15">
        <w:rPr>
          <w:rFonts w:ascii="Times" w:eastAsia="Times New Roman" w:hAnsi="Times" w:cs="Times New Roman"/>
          <w:sz w:val="20"/>
          <w:szCs w:val="20"/>
        </w:rPr>
        <w:t>?</w:t>
      </w:r>
    </w:p>
    <w:p w14:paraId="2FC8642B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2. What is the meaning of the patterns in these changes?</w:t>
      </w:r>
    </w:p>
    <w:p w14:paraId="35B79067" w14:textId="5454AF1D" w:rsidR="0031133A" w:rsidRDefault="008B378C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3. How can understanding this pattern help us understand possible solutions to the problem</w:t>
      </w:r>
    </w:p>
    <w:p w14:paraId="5E2B7D88" w14:textId="6E20D160" w:rsidR="0031133A" w:rsidRPr="00C45C41" w:rsidRDefault="0031133A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NGSS</w:t>
      </w:r>
      <w:r w:rsidRPr="00C45C41">
        <w:rPr>
          <w:rFonts w:ascii="Times" w:eastAsia="Times New Roman" w:hAnsi="Times" w:cs="Times New Roman"/>
          <w:b/>
          <w:sz w:val="20"/>
          <w:szCs w:val="20"/>
        </w:rPr>
        <w:tab/>
      </w:r>
    </w:p>
    <w:p w14:paraId="457BBA80" w14:textId="5299AF3F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Disciplinary Core Ideas :  MS - ESS3-D  Global Climate Change </w:t>
      </w:r>
    </w:p>
    <w:p w14:paraId="36AE9026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(Connections to ESS 3-C Human Impacts, ESS2-D Weather &amp; Climate)</w:t>
      </w:r>
    </w:p>
    <w:p w14:paraId="61DCDEDD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MS - PS1.A Structure and Properties of Matter</w:t>
      </w:r>
    </w:p>
    <w:p w14:paraId="715EB50D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Science and Engineering Practices - 1, 3, 4, 5, 8</w:t>
      </w:r>
    </w:p>
    <w:p w14:paraId="59549BB9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Crosscutting Concepts - 1, 2, 3, 4, 5,7</w:t>
      </w:r>
    </w:p>
    <w:p w14:paraId="1ACA8481" w14:textId="40695578" w:rsidR="008B378C" w:rsidRPr="008B378C" w:rsidRDefault="003124C9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5E’s see below</w:t>
      </w:r>
    </w:p>
    <w:p w14:paraId="423BC41D" w14:textId="5331AC26" w:rsidR="0031133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Atmosphere, Carbon Dioxide, photosynthesis, biosphere, Greenhouse gas</w:t>
      </w:r>
    </w:p>
    <w:p w14:paraId="09DF70A5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Materials</w:t>
      </w:r>
      <w:r>
        <w:rPr>
          <w:rFonts w:ascii="Times" w:eastAsia="Times New Roman" w:hAnsi="Times" w:cs="Times New Roman"/>
          <w:sz w:val="20"/>
          <w:szCs w:val="20"/>
        </w:rPr>
        <w:t xml:space="preserve">: </w:t>
      </w:r>
    </w:p>
    <w:p w14:paraId="5BF110D4" w14:textId="3F12DACB" w:rsidR="008F11D9" w:rsidRDefault="008F11D9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Intro - Globe - point out location of Mauna Loa</w:t>
      </w:r>
      <w:r w:rsidR="008A209A">
        <w:rPr>
          <w:rFonts w:ascii="Times" w:eastAsia="Times New Roman" w:hAnsi="Times" w:cs="Times New Roman"/>
          <w:sz w:val="20"/>
          <w:szCs w:val="20"/>
        </w:rPr>
        <w:t>,   Piece of charcoal</w:t>
      </w:r>
    </w:p>
    <w:p w14:paraId="4A1F7945" w14:textId="77777777" w:rsidR="0031133A" w:rsidRDefault="0031133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Part 1: </w:t>
      </w:r>
      <w:r w:rsidR="00AE2318">
        <w:rPr>
          <w:rFonts w:ascii="Times" w:eastAsia="Times New Roman" w:hAnsi="Times" w:cs="Times New Roman"/>
          <w:sz w:val="20"/>
          <w:szCs w:val="20"/>
        </w:rPr>
        <w:tab/>
        <w:t xml:space="preserve">students in pairs -  </w:t>
      </w:r>
      <w:r>
        <w:rPr>
          <w:rFonts w:ascii="Times" w:eastAsia="Times New Roman" w:hAnsi="Times" w:cs="Times New Roman"/>
          <w:sz w:val="20"/>
          <w:szCs w:val="20"/>
        </w:rPr>
        <w:t>graph paper, pencils, data tables</w:t>
      </w:r>
    </w:p>
    <w:p w14:paraId="19FAC4A1" w14:textId="2400B7A2" w:rsidR="0031133A" w:rsidRDefault="00AE2318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1133A">
        <w:rPr>
          <w:rFonts w:ascii="Times" w:eastAsia="Times New Roman" w:hAnsi="Times" w:cs="Times New Roman"/>
          <w:sz w:val="20"/>
          <w:szCs w:val="20"/>
        </w:rPr>
        <w:t xml:space="preserve">for the class -  </w:t>
      </w:r>
      <w:r w:rsidR="008A209A">
        <w:rPr>
          <w:rFonts w:ascii="Times" w:eastAsia="Times New Roman" w:hAnsi="Times" w:cs="Times New Roman"/>
          <w:sz w:val="20"/>
          <w:szCs w:val="20"/>
        </w:rPr>
        <w:t>clear tape, m</w:t>
      </w:r>
      <w:r w:rsidR="0031133A">
        <w:rPr>
          <w:rFonts w:ascii="Times" w:eastAsia="Times New Roman" w:hAnsi="Times" w:cs="Times New Roman"/>
          <w:sz w:val="20"/>
          <w:szCs w:val="20"/>
        </w:rPr>
        <w:t xml:space="preserve">asking tape, markers </w:t>
      </w:r>
    </w:p>
    <w:p w14:paraId="44560A10" w14:textId="258198D7" w:rsidR="003C6CA7" w:rsidRPr="00C5531C" w:rsidRDefault="003C6CA7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C5531C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Intro </w:t>
      </w:r>
      <w:r w:rsidR="003124C9">
        <w:rPr>
          <w:rFonts w:ascii="Times" w:eastAsia="Times New Roman" w:hAnsi="Times" w:cs="Times New Roman"/>
          <w:b/>
          <w:sz w:val="20"/>
          <w:szCs w:val="20"/>
          <w:u w:val="single"/>
        </w:rPr>
        <w:t>- Engage</w:t>
      </w:r>
    </w:p>
    <w:p w14:paraId="33CCDCC8" w14:textId="77777777" w:rsidR="003C6CA7" w:rsidRPr="002D52CF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2D52CF">
        <w:rPr>
          <w:rFonts w:ascii="Times" w:eastAsia="Times New Roman" w:hAnsi="Times" w:cs="Times New Roman"/>
          <w:sz w:val="20"/>
          <w:szCs w:val="20"/>
        </w:rPr>
        <w:t xml:space="preserve">Does anyone know where Mauna Loa is?  </w:t>
      </w:r>
    </w:p>
    <w:p w14:paraId="553EBDBF" w14:textId="77777777" w:rsidR="003C6CA7" w:rsidRPr="00C5531C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5531C">
        <w:rPr>
          <w:rFonts w:ascii="Times" w:eastAsia="Times New Roman" w:hAnsi="Times" w:cs="Times New Roman"/>
          <w:sz w:val="20"/>
          <w:szCs w:val="20"/>
        </w:rPr>
        <w:t>Everyone take a deep breath - then slowly breathe out</w:t>
      </w:r>
    </w:p>
    <w:p w14:paraId="6302211A" w14:textId="77777777" w:rsidR="003C6CA7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5531C">
        <w:rPr>
          <w:rFonts w:ascii="Times" w:eastAsia="Times New Roman" w:hAnsi="Times" w:cs="Times New Roman"/>
          <w:sz w:val="20"/>
          <w:szCs w:val="20"/>
        </w:rPr>
        <w:tab/>
        <w:t>What was in the IN breath?  What else was in the OUT breath?</w:t>
      </w:r>
    </w:p>
    <w:p w14:paraId="63BCBEAE" w14:textId="77777777" w:rsidR="003C6CA7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What do plants take in from the air?</w:t>
      </w:r>
    </w:p>
    <w:p w14:paraId="3E348952" w14:textId="67194CF4" w:rsid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What is Carbon?  show lump of charcoal   </w:t>
      </w:r>
      <w:r w:rsidR="003C5C01">
        <w:rPr>
          <w:rFonts w:ascii="Times" w:eastAsia="Times New Roman" w:hAnsi="Times" w:cs="Times New Roman"/>
          <w:sz w:val="20"/>
          <w:szCs w:val="20"/>
        </w:rPr>
        <w:t xml:space="preserve">-  </w:t>
      </w:r>
      <w:r>
        <w:rPr>
          <w:rFonts w:ascii="Times" w:eastAsia="Times New Roman" w:hAnsi="Times" w:cs="Times New Roman"/>
          <w:sz w:val="20"/>
          <w:szCs w:val="20"/>
        </w:rPr>
        <w:t xml:space="preserve">Talk about how </w:t>
      </w:r>
      <w:r w:rsidR="0060345F">
        <w:rPr>
          <w:rFonts w:ascii="Times" w:eastAsia="Times New Roman" w:hAnsi="Times" w:cs="Times New Roman"/>
          <w:sz w:val="20"/>
          <w:szCs w:val="20"/>
        </w:rPr>
        <w:t>CO</w:t>
      </w:r>
      <w:r w:rsidR="0060345F" w:rsidRPr="0060345F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 is an invisible gas </w:t>
      </w:r>
      <w:r w:rsidR="0060345F">
        <w:rPr>
          <w:rFonts w:ascii="Times" w:eastAsia="Times New Roman" w:hAnsi="Times" w:cs="Times New Roman"/>
          <w:sz w:val="20"/>
          <w:szCs w:val="20"/>
        </w:rPr>
        <w:t xml:space="preserve">- </w:t>
      </w:r>
      <w:r>
        <w:rPr>
          <w:rFonts w:ascii="Times" w:eastAsia="Times New Roman" w:hAnsi="Times" w:cs="Times New Roman"/>
          <w:sz w:val="20"/>
          <w:szCs w:val="20"/>
        </w:rPr>
        <w:t xml:space="preserve"> show the symbol</w:t>
      </w:r>
    </w:p>
    <w:p w14:paraId="2C4A83B1" w14:textId="50AA1D42" w:rsidR="003C6CA7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 xml:space="preserve">Explain that when we talk about </w:t>
      </w:r>
      <w:r>
        <w:rPr>
          <w:rFonts w:ascii="Times" w:eastAsia="Times New Roman" w:hAnsi="Times" w:cs="Times New Roman"/>
          <w:sz w:val="20"/>
          <w:szCs w:val="20"/>
        </w:rPr>
        <w:br/>
        <w:t>“Carbon in the Soil” we don’t mean lumps of charcoal but carbon compounds</w:t>
      </w:r>
      <w:r w:rsidR="003C5C01">
        <w:rPr>
          <w:rFonts w:ascii="Times" w:eastAsia="Times New Roman" w:hAnsi="Times" w:cs="Times New Roman"/>
          <w:sz w:val="20"/>
          <w:szCs w:val="20"/>
        </w:rPr>
        <w:t xml:space="preserve"> -  </w:t>
      </w:r>
      <w:r>
        <w:rPr>
          <w:rFonts w:ascii="Times" w:eastAsia="Times New Roman" w:hAnsi="Times" w:cs="Times New Roman"/>
          <w:sz w:val="20"/>
          <w:szCs w:val="20"/>
        </w:rPr>
        <w:t>anything organic is a carbon compound</w:t>
      </w:r>
    </w:p>
    <w:p w14:paraId="41AAF784" w14:textId="77D12EAB" w:rsidR="008F11D9" w:rsidRPr="003124C9" w:rsidRDefault="00AE2318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 w:rsidRPr="00AE2318">
        <w:rPr>
          <w:rFonts w:ascii="Times" w:eastAsia="Times New Roman" w:hAnsi="Times" w:cs="Times New Roman"/>
          <w:b/>
          <w:sz w:val="20"/>
          <w:szCs w:val="20"/>
          <w:u w:val="single"/>
        </w:rPr>
        <w:t>Graph the Data</w:t>
      </w:r>
      <w:r w:rsidR="003124C9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- </w:t>
      </w:r>
      <w:r w:rsidR="003124C9" w:rsidRPr="003124C9">
        <w:rPr>
          <w:rFonts w:ascii="Times" w:eastAsia="Times New Roman" w:hAnsi="Times" w:cs="Times New Roman"/>
          <w:b/>
          <w:sz w:val="20"/>
          <w:szCs w:val="20"/>
        </w:rPr>
        <w:t>Explore</w:t>
      </w:r>
    </w:p>
    <w:p w14:paraId="4FAF935D" w14:textId="3FB88D4D" w:rsidR="005E1E0D" w:rsidRDefault="008A209A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Teacher </w:t>
      </w:r>
      <w:r w:rsidR="005E1E0D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</w:t>
      </w:r>
      <w:r w:rsidR="005E1E0D" w:rsidRPr="005E1E0D">
        <w:rPr>
          <w:rFonts w:ascii="Times" w:eastAsia="Times New Roman" w:hAnsi="Times" w:cs="Times New Roman"/>
          <w:sz w:val="20"/>
          <w:szCs w:val="20"/>
        </w:rPr>
        <w:t xml:space="preserve">Print the file  MaunaLoa.xls </w:t>
      </w:r>
      <w:r w:rsidR="005E1E0D">
        <w:rPr>
          <w:rFonts w:ascii="Times" w:eastAsia="Times New Roman" w:hAnsi="Times" w:cs="Times New Roman"/>
          <w:sz w:val="20"/>
          <w:szCs w:val="20"/>
        </w:rPr>
        <w:t>, 6 years /sheet 18 years total. Cut</w:t>
      </w:r>
      <w:r w:rsidR="005E1E0D" w:rsidRPr="005E1E0D">
        <w:rPr>
          <w:rFonts w:ascii="Times" w:eastAsia="Times New Roman" w:hAnsi="Times" w:cs="Times New Roman"/>
          <w:sz w:val="20"/>
          <w:szCs w:val="20"/>
        </w:rPr>
        <w:t xml:space="preserve"> into sections for each year</w:t>
      </w:r>
    </w:p>
    <w:p w14:paraId="13466FD3" w14:textId="1DB53619" w:rsidR="008A209A" w:rsidRP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A209A">
        <w:rPr>
          <w:rFonts w:ascii="Times" w:eastAsia="Times New Roman" w:hAnsi="Times" w:cs="Times New Roman"/>
          <w:sz w:val="20"/>
          <w:szCs w:val="20"/>
        </w:rPr>
        <w:t xml:space="preserve">Depending on the student experience </w:t>
      </w:r>
      <w:r>
        <w:rPr>
          <w:rFonts w:ascii="Times" w:eastAsia="Times New Roman" w:hAnsi="Times" w:cs="Times New Roman"/>
          <w:sz w:val="20"/>
          <w:szCs w:val="20"/>
        </w:rPr>
        <w:t xml:space="preserve">with decimals </w:t>
      </w:r>
      <w:r w:rsidRPr="008A209A">
        <w:rPr>
          <w:rFonts w:ascii="Times" w:eastAsia="Times New Roman" w:hAnsi="Times" w:cs="Times New Roman"/>
          <w:sz w:val="20"/>
          <w:szCs w:val="20"/>
        </w:rPr>
        <w:t>have them all draw a line on a piece of scratch paper</w:t>
      </w:r>
    </w:p>
    <w:p w14:paraId="0C9A7F56" w14:textId="448FB1A5" w:rsidR="008A209A" w:rsidRP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A209A">
        <w:rPr>
          <w:rFonts w:ascii="Times" w:eastAsia="Times New Roman" w:hAnsi="Times" w:cs="Times New Roman"/>
          <w:sz w:val="20"/>
          <w:szCs w:val="20"/>
        </w:rPr>
        <w:tab/>
        <w:t xml:space="preserve">Carefully mark the mid point </w:t>
      </w:r>
      <w:r w:rsidR="003C5C01">
        <w:rPr>
          <w:rFonts w:ascii="Times" w:eastAsia="Times New Roman" w:hAnsi="Times" w:cs="Times New Roman"/>
          <w:sz w:val="20"/>
          <w:szCs w:val="20"/>
        </w:rPr>
        <w:tab/>
      </w:r>
      <w:r w:rsidRPr="008A209A">
        <w:rPr>
          <w:rFonts w:ascii="Times" w:eastAsia="Times New Roman" w:hAnsi="Times" w:cs="Times New Roman"/>
          <w:sz w:val="20"/>
          <w:szCs w:val="20"/>
        </w:rPr>
        <w:t>Label one end 390  the other 391</w:t>
      </w:r>
    </w:p>
    <w:p w14:paraId="5C05BB2A" w14:textId="26D86F93" w:rsid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A209A">
        <w:rPr>
          <w:rFonts w:ascii="Times" w:eastAsia="Times New Roman" w:hAnsi="Times" w:cs="Times New Roman"/>
          <w:sz w:val="20"/>
          <w:szCs w:val="20"/>
        </w:rPr>
        <w:tab/>
        <w:t>Get them to practi</w:t>
      </w:r>
      <w:r>
        <w:rPr>
          <w:rFonts w:ascii="Times" w:eastAsia="Times New Roman" w:hAnsi="Times" w:cs="Times New Roman"/>
          <w:sz w:val="20"/>
          <w:szCs w:val="20"/>
        </w:rPr>
        <w:t>c</w:t>
      </w:r>
      <w:r w:rsidRPr="008A209A">
        <w:rPr>
          <w:rFonts w:ascii="Times" w:eastAsia="Times New Roman" w:hAnsi="Times" w:cs="Times New Roman"/>
          <w:sz w:val="20"/>
          <w:szCs w:val="20"/>
        </w:rPr>
        <w:t xml:space="preserve">e  390.5   390.7  390.1  etc. </w:t>
      </w:r>
    </w:p>
    <w:p w14:paraId="4905611D" w14:textId="05C70719" w:rsidR="00A56EAD" w:rsidRPr="00A56EAD" w:rsidRDefault="00A56EAD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Say  “</w:t>
      </w:r>
      <w:r w:rsidR="008A209A">
        <w:rPr>
          <w:rFonts w:ascii="Times" w:eastAsia="Times New Roman" w:hAnsi="Times" w:cs="Times New Roman"/>
          <w:sz w:val="20"/>
          <w:szCs w:val="20"/>
        </w:rPr>
        <w:t>Don’t be afraid to ask for help</w:t>
      </w:r>
      <w:r>
        <w:rPr>
          <w:rFonts w:ascii="Times" w:eastAsia="Times New Roman" w:hAnsi="Times" w:cs="Times New Roman"/>
          <w:sz w:val="20"/>
          <w:szCs w:val="20"/>
        </w:rPr>
        <w:t>”</w:t>
      </w:r>
    </w:p>
    <w:p w14:paraId="4A918FED" w14:textId="77777777" w:rsidR="006162C8" w:rsidRDefault="003C5C01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>
        <w:rPr>
          <w:rFonts w:ascii="Times" w:eastAsia="Times New Roman" w:hAnsi="Times" w:cs="Times New Roman"/>
          <w:b/>
          <w:sz w:val="20"/>
          <w:szCs w:val="20"/>
        </w:rPr>
        <w:t xml:space="preserve">Set up Graph - </w:t>
      </w:r>
      <w:r w:rsidR="008A209A" w:rsidRPr="00A56EAD">
        <w:rPr>
          <w:rFonts w:ascii="Times" w:eastAsia="Times New Roman" w:hAnsi="Times" w:cs="Times New Roman"/>
          <w:b/>
          <w:sz w:val="20"/>
          <w:szCs w:val="20"/>
        </w:rPr>
        <w:t xml:space="preserve">Demonstrate on Document viewer </w:t>
      </w:r>
      <w:r>
        <w:rPr>
          <w:rFonts w:ascii="Times" w:eastAsia="Times New Roman" w:hAnsi="Times" w:cs="Times New Roman"/>
          <w:b/>
          <w:sz w:val="20"/>
          <w:szCs w:val="20"/>
        </w:rPr>
        <w:t xml:space="preserve">  </w:t>
      </w:r>
    </w:p>
    <w:p w14:paraId="2196988C" w14:textId="4D4B5B47" w:rsidR="008A209A" w:rsidRPr="00A56EAD" w:rsidRDefault="003C5C01" w:rsidP="00A56EAD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 w:rsidRPr="003C5C01">
        <w:rPr>
          <w:rFonts w:ascii="Times" w:eastAsia="Times New Roman" w:hAnsi="Times" w:cs="Times New Roman"/>
          <w:sz w:val="20"/>
          <w:szCs w:val="20"/>
        </w:rPr>
        <w:lastRenderedPageBreak/>
        <w:t xml:space="preserve">Use file </w:t>
      </w:r>
      <w:r w:rsidRPr="003C5C01">
        <w:rPr>
          <w:rFonts w:ascii="Times" w:eastAsia="Times New Roman" w:hAnsi="Times" w:cs="Times New Roman"/>
          <w:b/>
          <w:sz w:val="20"/>
          <w:szCs w:val="20"/>
        </w:rPr>
        <w:t>Keelgraph</w:t>
      </w:r>
      <w:r w:rsidRPr="003C5C01">
        <w:rPr>
          <w:rFonts w:ascii="Times" w:eastAsia="Times New Roman" w:hAnsi="Times" w:cs="Times New Roman"/>
          <w:sz w:val="20"/>
          <w:szCs w:val="20"/>
        </w:rPr>
        <w:t xml:space="preserve"> for the graph</w:t>
      </w:r>
      <w:r>
        <w:rPr>
          <w:rFonts w:ascii="Times" w:eastAsia="Times New Roman" w:hAnsi="Times" w:cs="Times New Roman"/>
          <w:b/>
          <w:sz w:val="20"/>
          <w:szCs w:val="20"/>
        </w:rPr>
        <w:t xml:space="preserve"> </w:t>
      </w:r>
      <w:r w:rsidR="0067760E" w:rsidRPr="0067760E">
        <w:rPr>
          <w:rFonts w:ascii="Times" w:eastAsia="Times New Roman" w:hAnsi="Times" w:cs="Times New Roman"/>
          <w:sz w:val="20"/>
          <w:szCs w:val="20"/>
        </w:rPr>
        <w:t>(</w:t>
      </w:r>
      <w:r w:rsidR="0067760E">
        <w:rPr>
          <w:rFonts w:ascii="Times" w:eastAsia="Times New Roman" w:hAnsi="Times" w:cs="Times New Roman"/>
          <w:sz w:val="20"/>
          <w:szCs w:val="20"/>
        </w:rPr>
        <w:t>info in</w:t>
      </w:r>
      <w:r w:rsidR="0067760E" w:rsidRPr="0067760E">
        <w:rPr>
          <w:rFonts w:ascii="Times" w:eastAsia="Times New Roman" w:hAnsi="Times" w:cs="Times New Roman"/>
          <w:sz w:val="20"/>
          <w:szCs w:val="20"/>
        </w:rPr>
        <w:t xml:space="preserve"> the header/footer)</w:t>
      </w:r>
    </w:p>
    <w:p w14:paraId="56E6511A" w14:textId="45BD7933" w:rsidR="003C6CA7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>Students need to label</w:t>
      </w:r>
    </w:p>
    <w:p w14:paraId="5CC23D97" w14:textId="360993C0" w:rsidR="003C6CA7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>bottom</w:t>
      </w:r>
      <w:r w:rsidR="00614167">
        <w:rPr>
          <w:rFonts w:ascii="Times" w:eastAsia="Times New Roman" w:hAnsi="Times" w:cs="Times New Roman"/>
          <w:sz w:val="20"/>
          <w:szCs w:val="20"/>
        </w:rPr>
        <w:t xml:space="preserve"> (Horiz) </w:t>
      </w:r>
      <w:r>
        <w:rPr>
          <w:rFonts w:ascii="Times" w:eastAsia="Times New Roman" w:hAnsi="Times" w:cs="Times New Roman"/>
          <w:sz w:val="20"/>
          <w:szCs w:val="20"/>
        </w:rPr>
        <w:t xml:space="preserve"> - x axis - Month 1-12  - add (12) to the bottom of the y axis</w:t>
      </w:r>
      <w:r w:rsidR="008A209A">
        <w:rPr>
          <w:rFonts w:ascii="Times" w:eastAsia="Times New Roman" w:hAnsi="Times" w:cs="Times New Roman"/>
          <w:sz w:val="20"/>
          <w:szCs w:val="20"/>
        </w:rPr>
        <w:t xml:space="preserve"> - for the previous year</w:t>
      </w:r>
    </w:p>
    <w:p w14:paraId="7DFBC3EE" w14:textId="5EEA3560" w:rsidR="003C6CA7" w:rsidRDefault="006162C8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AA36EF0" wp14:editId="3950C0F7">
            <wp:simplePos x="0" y="0"/>
            <wp:positionH relativeFrom="column">
              <wp:posOffset>3778250</wp:posOffset>
            </wp:positionH>
            <wp:positionV relativeFrom="paragraph">
              <wp:posOffset>86360</wp:posOffset>
            </wp:positionV>
            <wp:extent cx="2571115" cy="3331210"/>
            <wp:effectExtent l="953" t="0" r="0" b="0"/>
            <wp:wrapSquare wrapText="bothSides"/>
            <wp:docPr id="1" name="Picture 1" descr="Macintosh HD:Users:paulineseales:Desktop:CTSAPlus:ChAtmo:2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paulineseales:Desktop:CTSAPlus:ChAtmo:2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6" t="5682" r="2650" b="5533"/>
                    <a:stretch/>
                  </pic:blipFill>
                  <pic:spPr bwMode="auto">
                    <a:xfrm rot="16200000">
                      <a:off x="0" y="0"/>
                      <a:ext cx="2571115" cy="333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6CA7">
        <w:rPr>
          <w:rFonts w:ascii="Times" w:eastAsia="Times New Roman" w:hAnsi="Times" w:cs="Times New Roman"/>
          <w:sz w:val="20"/>
          <w:szCs w:val="20"/>
        </w:rPr>
        <w:tab/>
        <w:t>Vertical - Y axis - LOOK CAREFULLY AT YOUR DATA TABLE</w:t>
      </w:r>
    </w:p>
    <w:p w14:paraId="3E987FDE" w14:textId="7562808A" w:rsidR="003C6CA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>Find   example  “Graph  F  400 -&gt; 412”   or similar for your data</w:t>
      </w:r>
    </w:p>
    <w:p w14:paraId="4D6FFF17" w14:textId="7625DA9B" w:rsidR="006F684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 xml:space="preserve">put the lowest number at the bottom of the y axis </w:t>
      </w: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 xml:space="preserve">(400) and </w:t>
      </w:r>
      <w:r>
        <w:rPr>
          <w:rFonts w:ascii="Times" w:eastAsia="Times New Roman" w:hAnsi="Times" w:cs="Times New Roman"/>
          <w:sz w:val="20"/>
          <w:szCs w:val="20"/>
        </w:rPr>
        <w:t xml:space="preserve">up </w:t>
      </w:r>
      <w:r w:rsidR="003C6CA7">
        <w:rPr>
          <w:rFonts w:ascii="Times" w:eastAsia="Times New Roman" w:hAnsi="Times" w:cs="Times New Roman"/>
          <w:sz w:val="20"/>
          <w:szCs w:val="20"/>
        </w:rPr>
        <w:t xml:space="preserve">count 2 squares add one </w:t>
      </w:r>
    </w:p>
    <w:p w14:paraId="7B6E2B9B" w14:textId="3BB43274" w:rsidR="003C6CA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>and write # (401)</w:t>
      </w:r>
    </w:p>
    <w:p w14:paraId="4C8BCFD8" w14:textId="29CAFA8E" w:rsidR="003C6CA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>You should be ending with the highest number listed</w:t>
      </w:r>
    </w:p>
    <w:p w14:paraId="19520BD2" w14:textId="087BFA22" w:rsidR="006F684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3C6CA7">
        <w:rPr>
          <w:rFonts w:ascii="Times" w:eastAsia="Times New Roman" w:hAnsi="Times" w:cs="Times New Roman"/>
          <w:sz w:val="20"/>
          <w:szCs w:val="20"/>
        </w:rPr>
        <w:t>Teacher will quickly check your axes</w:t>
      </w:r>
      <w:r w:rsidR="008A209A">
        <w:rPr>
          <w:rFonts w:ascii="Times" w:eastAsia="Times New Roman" w:hAnsi="Times" w:cs="Times New Roman"/>
          <w:sz w:val="20"/>
          <w:szCs w:val="20"/>
        </w:rPr>
        <w:tab/>
      </w:r>
    </w:p>
    <w:p w14:paraId="761E343A" w14:textId="33712BE0" w:rsidR="006F684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8A209A">
        <w:rPr>
          <w:rFonts w:ascii="Times" w:eastAsia="Times New Roman" w:hAnsi="Times" w:cs="Times New Roman"/>
          <w:sz w:val="20"/>
          <w:szCs w:val="20"/>
        </w:rPr>
        <w:t xml:space="preserve">LABEL </w:t>
      </w:r>
      <w:r>
        <w:rPr>
          <w:rFonts w:ascii="Times" w:eastAsia="Times New Roman" w:hAnsi="Times" w:cs="Times New Roman"/>
          <w:sz w:val="20"/>
          <w:szCs w:val="20"/>
        </w:rPr>
        <w:t>y axis</w:t>
      </w:r>
      <w:r w:rsidR="008A209A">
        <w:rPr>
          <w:rFonts w:ascii="Times" w:eastAsia="Times New Roman" w:hAnsi="Times" w:cs="Times New Roman"/>
          <w:sz w:val="20"/>
          <w:szCs w:val="20"/>
        </w:rPr>
        <w:t xml:space="preserve"> </w:t>
      </w:r>
      <w:r w:rsidR="0060345F">
        <w:rPr>
          <w:rFonts w:ascii="Times" w:eastAsia="Times New Roman" w:hAnsi="Times" w:cs="Times New Roman"/>
          <w:sz w:val="20"/>
          <w:szCs w:val="20"/>
        </w:rPr>
        <w:t>CO</w:t>
      </w:r>
      <w:r w:rsidR="0060345F" w:rsidRPr="0060345F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="008A209A">
        <w:rPr>
          <w:rFonts w:ascii="Times" w:eastAsia="Times New Roman" w:hAnsi="Times" w:cs="Times New Roman"/>
          <w:sz w:val="20"/>
          <w:szCs w:val="20"/>
        </w:rPr>
        <w:t xml:space="preserve"> ppm</w:t>
      </w:r>
      <w:r w:rsidR="008B378C">
        <w:rPr>
          <w:rFonts w:ascii="Times" w:eastAsia="Times New Roman" w:hAnsi="Times" w:cs="Times New Roman"/>
          <w:sz w:val="20"/>
          <w:szCs w:val="20"/>
        </w:rPr>
        <w:t xml:space="preserve">  </w:t>
      </w:r>
    </w:p>
    <w:p w14:paraId="757F6F92" w14:textId="003CB179" w:rsidR="003C6CA7" w:rsidRDefault="006F684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8B378C">
        <w:rPr>
          <w:rFonts w:ascii="Times" w:eastAsia="Times New Roman" w:hAnsi="Times" w:cs="Times New Roman"/>
          <w:sz w:val="20"/>
          <w:szCs w:val="20"/>
        </w:rPr>
        <w:t xml:space="preserve"> -  explain that ppm is PARTS PER MILLION</w:t>
      </w:r>
    </w:p>
    <w:p w14:paraId="65E68CC1" w14:textId="77777777" w:rsidR="00A56EAD" w:rsidRDefault="00A56EAD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</w:p>
    <w:p w14:paraId="34E83CC9" w14:textId="4708EC07" w:rsidR="003C6CA7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Students Graph the data for </w:t>
      </w:r>
      <w:r w:rsidR="00124B27" w:rsidRPr="00124B27">
        <w:rPr>
          <w:rFonts w:ascii="Times" w:eastAsia="Times New Roman" w:hAnsi="Times" w:cs="Times New Roman"/>
          <w:sz w:val="20"/>
          <w:szCs w:val="20"/>
        </w:rPr>
        <w:t xml:space="preserve">year - use a pencil and check carefully - </w:t>
      </w:r>
      <w:r>
        <w:rPr>
          <w:rFonts w:ascii="Times" w:eastAsia="Times New Roman" w:hAnsi="Times" w:cs="Times New Roman"/>
          <w:sz w:val="20"/>
          <w:szCs w:val="20"/>
        </w:rPr>
        <w:t>TEACHER will check</w:t>
      </w:r>
    </w:p>
    <w:p w14:paraId="4C70B187" w14:textId="4BB6ACBC" w:rsidR="0031133A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</w:t>
      </w:r>
      <w:r w:rsidR="00124B27" w:rsidRPr="00124B27">
        <w:rPr>
          <w:rFonts w:ascii="Times" w:eastAsia="Times New Roman" w:hAnsi="Times" w:cs="Times New Roman"/>
          <w:sz w:val="20"/>
          <w:szCs w:val="20"/>
        </w:rPr>
        <w:t xml:space="preserve">hen </w:t>
      </w:r>
      <w:r>
        <w:rPr>
          <w:rFonts w:ascii="Times" w:eastAsia="Times New Roman" w:hAnsi="Times" w:cs="Times New Roman"/>
          <w:sz w:val="20"/>
          <w:szCs w:val="20"/>
        </w:rPr>
        <w:t xml:space="preserve">they </w:t>
      </w:r>
      <w:r w:rsidR="00124B27" w:rsidRPr="00124B27">
        <w:rPr>
          <w:rFonts w:ascii="Times" w:eastAsia="Times New Roman" w:hAnsi="Times" w:cs="Times New Roman"/>
          <w:sz w:val="20"/>
          <w:szCs w:val="20"/>
        </w:rPr>
        <w:t>use a marker to draw a smooth line</w:t>
      </w:r>
      <w:r w:rsidR="006F6847">
        <w:rPr>
          <w:rFonts w:ascii="Times" w:eastAsia="Times New Roman" w:hAnsi="Times" w:cs="Times New Roman"/>
          <w:sz w:val="20"/>
          <w:szCs w:val="20"/>
        </w:rPr>
        <w:t xml:space="preserve"> - sample 2002</w:t>
      </w:r>
    </w:p>
    <w:p w14:paraId="58B2B489" w14:textId="6F4748BF" w:rsidR="00A56EAD" w:rsidRDefault="003C6CA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Graph questions - </w:t>
      </w:r>
      <w:r w:rsidR="008A209A">
        <w:rPr>
          <w:rFonts w:ascii="Times" w:eastAsia="Times New Roman" w:hAnsi="Times" w:cs="Times New Roman"/>
          <w:sz w:val="20"/>
          <w:szCs w:val="20"/>
        </w:rPr>
        <w:t>see student sheet</w:t>
      </w:r>
      <w:r w:rsidR="003124C9">
        <w:rPr>
          <w:rFonts w:ascii="Times" w:eastAsia="Times New Roman" w:hAnsi="Times" w:cs="Times New Roman"/>
          <w:sz w:val="20"/>
          <w:szCs w:val="20"/>
        </w:rPr>
        <w:t xml:space="preserve"> - </w:t>
      </w:r>
      <w:r w:rsidR="003124C9" w:rsidRPr="003124C9">
        <w:rPr>
          <w:rFonts w:ascii="Times" w:eastAsia="Times New Roman" w:hAnsi="Times" w:cs="Times New Roman"/>
          <w:b/>
          <w:sz w:val="20"/>
          <w:szCs w:val="20"/>
        </w:rPr>
        <w:t>Evaluate</w:t>
      </w:r>
    </w:p>
    <w:p w14:paraId="39B49DA0" w14:textId="30F4F902" w:rsid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Joining the graphs - cut the right edges and trim the left edges a little to make it easy to match adjacent graphs.</w:t>
      </w:r>
    </w:p>
    <w:p w14:paraId="6AC8B5D7" w14:textId="76645062" w:rsidR="008A209A" w:rsidRDefault="008A209A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After 3</w:t>
      </w:r>
      <w:r w:rsidR="00614167">
        <w:rPr>
          <w:rFonts w:ascii="Times" w:eastAsia="Times New Roman" w:hAnsi="Times" w:cs="Times New Roman"/>
          <w:sz w:val="20"/>
          <w:szCs w:val="20"/>
        </w:rPr>
        <w:t xml:space="preserve"> or 2</w:t>
      </w:r>
      <w:r>
        <w:rPr>
          <w:rFonts w:ascii="Times" w:eastAsia="Times New Roman" w:hAnsi="Times" w:cs="Times New Roman"/>
          <w:sz w:val="20"/>
          <w:szCs w:val="20"/>
        </w:rPr>
        <w:t xml:space="preserve"> graphs you’ll need to offset the next set to make the CO</w:t>
      </w:r>
      <w:r w:rsidRPr="0060345F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 ppm</w:t>
      </w:r>
      <w:r w:rsidR="00614167">
        <w:rPr>
          <w:rFonts w:ascii="Times" w:eastAsia="Times New Roman" w:hAnsi="Times" w:cs="Times New Roman"/>
          <w:sz w:val="20"/>
          <w:szCs w:val="20"/>
        </w:rPr>
        <w:t>s</w:t>
      </w:r>
      <w:r>
        <w:rPr>
          <w:rFonts w:ascii="Times" w:eastAsia="Times New Roman" w:hAnsi="Times" w:cs="Times New Roman"/>
          <w:sz w:val="20"/>
          <w:szCs w:val="20"/>
        </w:rPr>
        <w:t xml:space="preserve"> match</w:t>
      </w:r>
      <w:r w:rsidR="00614167">
        <w:rPr>
          <w:rFonts w:ascii="Times" w:eastAsia="Times New Roman" w:hAnsi="Times" w:cs="Times New Roman"/>
          <w:sz w:val="20"/>
          <w:szCs w:val="20"/>
        </w:rPr>
        <w:t xml:space="preserve"> - point this out to the kids as you </w:t>
      </w:r>
      <w:r w:rsidR="005F2707">
        <w:rPr>
          <w:rFonts w:ascii="Times" w:eastAsia="Times New Roman" w:hAnsi="Times" w:cs="Times New Roman"/>
          <w:sz w:val="20"/>
          <w:szCs w:val="20"/>
        </w:rPr>
        <w:t xml:space="preserve">get them to help. </w:t>
      </w:r>
    </w:p>
    <w:p w14:paraId="5EC0AFD9" w14:textId="556F920F" w:rsidR="00124B27" w:rsidRPr="003124C9" w:rsidRDefault="003124C9" w:rsidP="00A56EAD">
      <w:pPr>
        <w:spacing w:line="360" w:lineRule="auto"/>
        <w:rPr>
          <w:b/>
        </w:rPr>
      </w:pPr>
      <w:r w:rsidRPr="003124C9">
        <w:rPr>
          <w:b/>
          <w:u w:val="single"/>
        </w:rPr>
        <w:t xml:space="preserve">Videos </w:t>
      </w:r>
      <w:r w:rsidRPr="003124C9">
        <w:rPr>
          <w:b/>
        </w:rPr>
        <w:t xml:space="preserve"> Engage/Explain</w:t>
      </w:r>
    </w:p>
    <w:p w14:paraId="2126F75E" w14:textId="76B5BA72" w:rsidR="00124B27" w:rsidRDefault="00124B27" w:rsidP="00A56EA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t xml:space="preserve">Nasa </w:t>
      </w:r>
      <w:r w:rsidR="00AE2318">
        <w:t xml:space="preserve">CO2  </w:t>
      </w:r>
      <w:r>
        <w:t xml:space="preserve">Video  </w:t>
      </w:r>
      <w:hyperlink r:id="rId10" w:history="1">
        <w:r w:rsidRPr="00316B7C">
          <w:rPr>
            <w:rFonts w:ascii="Times" w:eastAsia="Times New Roman" w:hAnsi="Times" w:cs="Times New Roman"/>
            <w:color w:val="0000FF"/>
            <w:sz w:val="20"/>
            <w:szCs w:val="20"/>
            <w:u w:val="single"/>
          </w:rPr>
          <w:t>https://www.youtube.com/watch?v=x1SgmFa0r04</w:t>
        </w:r>
      </w:hyperlink>
    </w:p>
    <w:p w14:paraId="4DF8B8BF" w14:textId="431F7DAD" w:rsidR="008A209A" w:rsidRPr="006162C8" w:rsidRDefault="003C5C01" w:rsidP="006162C8">
      <w:pPr>
        <w:spacing w:line="360" w:lineRule="auto"/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AB7380A" wp14:editId="1CF3F0D6">
            <wp:simplePos x="0" y="0"/>
            <wp:positionH relativeFrom="margin">
              <wp:posOffset>3492500</wp:posOffset>
            </wp:positionH>
            <wp:positionV relativeFrom="margin">
              <wp:posOffset>5511165</wp:posOffset>
            </wp:positionV>
            <wp:extent cx="3275965" cy="1874520"/>
            <wp:effectExtent l="0" t="0" r="635" b="5080"/>
            <wp:wrapSquare wrapText="bothSides"/>
            <wp:docPr id="2" name="Picture 2" descr="Macintosh HD:Users:paulineseales:Desktop:ChAtmo:DiagBlanklabe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ChAtmo:DiagBlanklabel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4167">
        <w:rPr>
          <w:rFonts w:ascii="Times" w:eastAsia="Times New Roman" w:hAnsi="Times" w:cs="Times New Roman"/>
          <w:sz w:val="20"/>
          <w:szCs w:val="20"/>
        </w:rPr>
        <w:t>Pause</w:t>
      </w:r>
      <w:r w:rsidR="008A209A">
        <w:rPr>
          <w:rFonts w:ascii="Times" w:eastAsia="Times New Roman" w:hAnsi="Times" w:cs="Times New Roman"/>
          <w:sz w:val="20"/>
          <w:szCs w:val="20"/>
        </w:rPr>
        <w:t xml:space="preserve"> this as needed</w:t>
      </w:r>
      <w:r w:rsidR="00614167">
        <w:rPr>
          <w:rFonts w:ascii="Times" w:eastAsia="Times New Roman" w:hAnsi="Times" w:cs="Times New Roman"/>
          <w:sz w:val="20"/>
          <w:szCs w:val="20"/>
        </w:rPr>
        <w:t xml:space="preserve"> or help with answers</w:t>
      </w:r>
    </w:p>
    <w:p w14:paraId="56D0553D" w14:textId="796989D1" w:rsidR="008A209A" w:rsidRPr="003C5C01" w:rsidRDefault="008A209A" w:rsidP="003C5C01">
      <w:pPr>
        <w:pStyle w:val="Default"/>
        <w:spacing w:line="276" w:lineRule="auto"/>
        <w:rPr>
          <w:rFonts w:ascii="Open Sans Semibold" w:hAnsi="Open Sans Semibold" w:cs="Open Sans Semibold"/>
          <w:bCs/>
          <w:iCs/>
          <w:sz w:val="20"/>
          <w:szCs w:val="20"/>
        </w:rPr>
      </w:pPr>
      <w:r w:rsidRPr="003C5C01">
        <w:rPr>
          <w:b/>
          <w:sz w:val="20"/>
          <w:szCs w:val="20"/>
          <w:u w:val="single"/>
        </w:rPr>
        <w:t xml:space="preserve">The Soil Story by Kiss The Ground   </w:t>
      </w:r>
      <w:hyperlink r:id="rId12" w:history="1">
        <w:r w:rsidRPr="003C5C01">
          <w:rPr>
            <w:rStyle w:val="Hyperlink"/>
            <w:rFonts w:ascii="Open Sans Semibold" w:hAnsi="Open Sans Semibold" w:cs="Open Sans Semibold"/>
            <w:bCs/>
            <w:iCs/>
            <w:sz w:val="20"/>
            <w:szCs w:val="20"/>
          </w:rPr>
          <w:t>https://youtu.be/UvRlIf3ccVA</w:t>
        </w:r>
      </w:hyperlink>
    </w:p>
    <w:p w14:paraId="556AFC2F" w14:textId="2A252D4A" w:rsidR="003C5C01" w:rsidRPr="006162C8" w:rsidRDefault="00614167" w:rsidP="006162C8">
      <w:pPr>
        <w:pStyle w:val="Default"/>
        <w:spacing w:line="276" w:lineRule="auto"/>
        <w:rPr>
          <w:rFonts w:ascii="Open Sans Semibold" w:hAnsi="Open Sans Semibold" w:cs="Open Sans Semibold"/>
          <w:sz w:val="20"/>
          <w:szCs w:val="20"/>
        </w:rPr>
      </w:pPr>
      <w:r w:rsidRPr="003C5C01">
        <w:rPr>
          <w:rFonts w:ascii="Open Sans Semibold" w:hAnsi="Open Sans Semibold" w:cs="Open Sans Semibold"/>
          <w:bCs/>
          <w:iCs/>
          <w:sz w:val="20"/>
          <w:szCs w:val="20"/>
        </w:rPr>
        <w:t>S</w:t>
      </w:r>
      <w:r w:rsidR="008A209A" w:rsidRPr="003C5C01">
        <w:rPr>
          <w:rFonts w:ascii="Open Sans Semibold" w:hAnsi="Open Sans Semibold" w:cs="Open Sans Semibold"/>
          <w:bCs/>
          <w:iCs/>
          <w:sz w:val="20"/>
          <w:szCs w:val="20"/>
        </w:rPr>
        <w:t xml:space="preserve">uggest playing this through once - </w:t>
      </w:r>
      <w:r w:rsidRPr="003C5C01">
        <w:rPr>
          <w:rFonts w:ascii="Open Sans Semibold" w:hAnsi="Open Sans Semibold" w:cs="Open Sans Semibold"/>
          <w:bCs/>
          <w:iCs/>
          <w:sz w:val="20"/>
          <w:szCs w:val="20"/>
        </w:rPr>
        <w:t>Say “</w:t>
      </w:r>
      <w:r w:rsidR="008A209A" w:rsidRPr="003C5C01">
        <w:rPr>
          <w:rFonts w:ascii="Open Sans Semibold" w:hAnsi="Open Sans Semibold" w:cs="Open Sans Semibold"/>
          <w:bCs/>
          <w:iCs/>
          <w:sz w:val="20"/>
          <w:szCs w:val="20"/>
        </w:rPr>
        <w:t>don’t try to answer</w:t>
      </w:r>
      <w:r w:rsidRPr="003C5C01">
        <w:rPr>
          <w:rFonts w:ascii="Open Sans Semibold" w:hAnsi="Open Sans Semibold" w:cs="Open Sans Semibold"/>
          <w:bCs/>
          <w:iCs/>
          <w:sz w:val="20"/>
          <w:szCs w:val="20"/>
        </w:rPr>
        <w:t xml:space="preserve"> this first time”, </w:t>
      </w:r>
      <w:r w:rsidR="008A209A" w:rsidRPr="003C5C01">
        <w:rPr>
          <w:rFonts w:ascii="Open Sans Semibold" w:hAnsi="Open Sans Semibold" w:cs="Open Sans Semibold"/>
          <w:bCs/>
          <w:iCs/>
          <w:sz w:val="20"/>
          <w:szCs w:val="20"/>
        </w:rPr>
        <w:t>and then play it again with enough pauses</w:t>
      </w:r>
      <w:r w:rsidR="003C5C01">
        <w:rPr>
          <w:rFonts w:ascii="Open Sans Semibold" w:hAnsi="Open Sans Semibold" w:cs="Open Sans Semibold"/>
          <w:bCs/>
          <w:iCs/>
          <w:sz w:val="20"/>
          <w:szCs w:val="20"/>
        </w:rPr>
        <w:t>.</w:t>
      </w:r>
    </w:p>
    <w:p w14:paraId="5EF98703" w14:textId="77777777" w:rsidR="006162C8" w:rsidRDefault="006162C8" w:rsidP="003C5C01">
      <w:pPr>
        <w:spacing w:line="276" w:lineRule="auto"/>
        <w:rPr>
          <w:b/>
          <w:sz w:val="20"/>
          <w:szCs w:val="20"/>
          <w:u w:val="single"/>
        </w:rPr>
      </w:pPr>
    </w:p>
    <w:p w14:paraId="6E7EC707" w14:textId="00B8E88E" w:rsidR="003C6CA7" w:rsidRPr="003C5C01" w:rsidRDefault="003C5C01" w:rsidP="003C5C01">
      <w:pPr>
        <w:spacing w:line="276" w:lineRule="auto"/>
        <w:rPr>
          <w:sz w:val="20"/>
          <w:szCs w:val="20"/>
        </w:rPr>
      </w:pPr>
      <w:r w:rsidRPr="006A3B18">
        <w:rPr>
          <w:b/>
          <w:sz w:val="20"/>
          <w:szCs w:val="20"/>
          <w:u w:val="single"/>
        </w:rPr>
        <w:t>Follow-Up</w:t>
      </w:r>
      <w:r w:rsidRPr="003C5C01">
        <w:rPr>
          <w:sz w:val="20"/>
          <w:szCs w:val="20"/>
        </w:rPr>
        <w:t xml:space="preserve"> - by just using letters to label the parts of the graphic they won’t have to struggle trying to write small enough for the boxes</w:t>
      </w:r>
      <w:r>
        <w:rPr>
          <w:sz w:val="20"/>
          <w:szCs w:val="20"/>
        </w:rPr>
        <w:t>.</w:t>
      </w:r>
    </w:p>
    <w:p w14:paraId="3D159CBC" w14:textId="77777777" w:rsidR="003C5C01" w:rsidRPr="003C5C01" w:rsidRDefault="003C5C01" w:rsidP="003C5C01">
      <w:pPr>
        <w:spacing w:line="276" w:lineRule="auto"/>
        <w:rPr>
          <w:b/>
          <w:sz w:val="20"/>
          <w:szCs w:val="20"/>
          <w:u w:val="single"/>
        </w:rPr>
      </w:pPr>
    </w:p>
    <w:p w14:paraId="10A63A27" w14:textId="39D25765" w:rsidR="008A209A" w:rsidRPr="003C5C01" w:rsidRDefault="00AE2318" w:rsidP="003C5C01">
      <w:pPr>
        <w:spacing w:line="276" w:lineRule="auto"/>
        <w:rPr>
          <w:sz w:val="20"/>
          <w:szCs w:val="20"/>
        </w:rPr>
      </w:pPr>
      <w:r w:rsidRPr="003C5C01">
        <w:rPr>
          <w:b/>
          <w:sz w:val="20"/>
          <w:szCs w:val="20"/>
          <w:u w:val="single"/>
        </w:rPr>
        <w:t>Summary</w:t>
      </w:r>
      <w:r w:rsidR="003124C9" w:rsidRPr="003C5C01">
        <w:rPr>
          <w:b/>
          <w:sz w:val="20"/>
          <w:szCs w:val="20"/>
          <w:u w:val="single"/>
        </w:rPr>
        <w:t xml:space="preserve">  </w:t>
      </w:r>
      <w:r w:rsidRPr="003C5C01">
        <w:rPr>
          <w:b/>
          <w:sz w:val="20"/>
          <w:szCs w:val="20"/>
          <w:u w:val="single"/>
        </w:rPr>
        <w:t xml:space="preserve"> </w:t>
      </w:r>
      <w:r w:rsidR="003124C9" w:rsidRPr="003C5C01">
        <w:rPr>
          <w:b/>
          <w:sz w:val="20"/>
          <w:szCs w:val="20"/>
        </w:rPr>
        <w:t>Elaborate/Evaluate</w:t>
      </w:r>
    </w:p>
    <w:p w14:paraId="5CD438C9" w14:textId="78874B43" w:rsidR="00666426" w:rsidRPr="003C5C01" w:rsidRDefault="008A209A" w:rsidP="003C5C01">
      <w:pPr>
        <w:spacing w:line="276" w:lineRule="auto"/>
        <w:rPr>
          <w:sz w:val="20"/>
          <w:szCs w:val="20"/>
        </w:rPr>
      </w:pPr>
      <w:r w:rsidRPr="003C5C01">
        <w:rPr>
          <w:sz w:val="20"/>
          <w:szCs w:val="20"/>
        </w:rPr>
        <w:t xml:space="preserve">Allow enough time for class discussion of this. </w:t>
      </w:r>
      <w:r w:rsidR="0062366A">
        <w:rPr>
          <w:sz w:val="20"/>
          <w:szCs w:val="20"/>
        </w:rPr>
        <w:t>Move</w:t>
      </w:r>
      <w:r w:rsidRPr="003C5C01">
        <w:rPr>
          <w:sz w:val="20"/>
          <w:szCs w:val="20"/>
        </w:rPr>
        <w:t xml:space="preserve"> to the next lesson </w:t>
      </w:r>
      <w:r w:rsidR="0062366A">
        <w:rPr>
          <w:sz w:val="20"/>
          <w:szCs w:val="20"/>
        </w:rPr>
        <w:t>i</w:t>
      </w:r>
      <w:r w:rsidRPr="003C5C01">
        <w:rPr>
          <w:sz w:val="20"/>
          <w:szCs w:val="20"/>
        </w:rPr>
        <w:t>f necessary.</w:t>
      </w:r>
    </w:p>
    <w:p w14:paraId="25BD5E3A" w14:textId="77777777" w:rsidR="006162C8" w:rsidRDefault="006162C8" w:rsidP="003C5C01">
      <w:pPr>
        <w:spacing w:line="276" w:lineRule="auto"/>
        <w:rPr>
          <w:b/>
          <w:sz w:val="20"/>
          <w:szCs w:val="20"/>
          <w:u w:val="single"/>
        </w:rPr>
      </w:pPr>
    </w:p>
    <w:p w14:paraId="29887D28" w14:textId="65FA01AF" w:rsidR="003C5C01" w:rsidRPr="003C5C01" w:rsidRDefault="003C5C01" w:rsidP="003C5C01">
      <w:pPr>
        <w:spacing w:line="276" w:lineRule="auto"/>
        <w:rPr>
          <w:b/>
          <w:sz w:val="20"/>
          <w:szCs w:val="20"/>
          <w:u w:val="single"/>
        </w:rPr>
      </w:pPr>
      <w:r w:rsidRPr="003C5C01">
        <w:rPr>
          <w:b/>
          <w:sz w:val="20"/>
          <w:szCs w:val="20"/>
          <w:u w:val="single"/>
        </w:rPr>
        <w:t>Extension</w:t>
      </w:r>
      <w:r w:rsidR="006162C8">
        <w:rPr>
          <w:b/>
          <w:sz w:val="20"/>
          <w:szCs w:val="20"/>
          <w:u w:val="single"/>
        </w:rPr>
        <w:t>s</w:t>
      </w:r>
      <w:r w:rsidRPr="003C5C01">
        <w:rPr>
          <w:b/>
          <w:sz w:val="20"/>
          <w:szCs w:val="20"/>
          <w:u w:val="single"/>
        </w:rPr>
        <w:t xml:space="preserve"> </w:t>
      </w:r>
    </w:p>
    <w:p w14:paraId="656FDC39" w14:textId="09228F77" w:rsidR="003C5C01" w:rsidRPr="003C5C01" w:rsidRDefault="003C5C01" w:rsidP="003C5C01">
      <w:pPr>
        <w:spacing w:line="276" w:lineRule="auto"/>
        <w:rPr>
          <w:rStyle w:val="Hyperlink"/>
          <w:rFonts w:eastAsia="Times New Roman" w:cs="Times New Roman"/>
          <w:sz w:val="20"/>
          <w:szCs w:val="20"/>
        </w:rPr>
      </w:pPr>
      <w:r w:rsidRPr="003C5C01">
        <w:rPr>
          <w:sz w:val="20"/>
          <w:szCs w:val="20"/>
        </w:rPr>
        <w:t xml:space="preserve">The entire  Soil Story curriculum is available for free at </w:t>
      </w:r>
      <w:hyperlink r:id="rId13" w:history="1">
        <w:r w:rsidRPr="003C5C01">
          <w:rPr>
            <w:rStyle w:val="Hyperlink"/>
            <w:rFonts w:eastAsia="Times New Roman" w:cs="Times New Roman"/>
            <w:sz w:val="20"/>
            <w:szCs w:val="20"/>
          </w:rPr>
          <w:t>https://kisstheground.com/soil_story_curriculum/</w:t>
        </w:r>
      </w:hyperlink>
    </w:p>
    <w:p w14:paraId="7FCD7C32" w14:textId="0DE6811B" w:rsidR="003C5C01" w:rsidRDefault="003C5C01" w:rsidP="003C5C01">
      <w:pPr>
        <w:spacing w:line="276" w:lineRule="auto"/>
        <w:rPr>
          <w:sz w:val="20"/>
          <w:szCs w:val="20"/>
        </w:rPr>
      </w:pPr>
      <w:r w:rsidRPr="003C5C01">
        <w:rPr>
          <w:sz w:val="20"/>
          <w:szCs w:val="20"/>
        </w:rPr>
        <w:t>It is excellent curriculum designed for 5th grade. We used just a small part in this lesson.</w:t>
      </w:r>
    </w:p>
    <w:p w14:paraId="761907AD" w14:textId="77777777" w:rsidR="006162C8" w:rsidRDefault="006162C8" w:rsidP="003C5C01">
      <w:pPr>
        <w:spacing w:line="276" w:lineRule="auto"/>
        <w:rPr>
          <w:sz w:val="20"/>
          <w:szCs w:val="20"/>
        </w:rPr>
      </w:pPr>
    </w:p>
    <w:p w14:paraId="5DAE7445" w14:textId="15BFC3AD" w:rsidR="006162C8" w:rsidRDefault="006162C8" w:rsidP="006162C8">
      <w:pPr>
        <w:rPr>
          <w:rFonts w:eastAsia="Times New Roman" w:cs="Times New Roman"/>
        </w:rPr>
      </w:pPr>
      <w:r>
        <w:rPr>
          <w:sz w:val="20"/>
          <w:szCs w:val="20"/>
        </w:rPr>
        <w:t xml:space="preserve">The movie set in Santa Cruz county    “The Dirt on Climate Change” is another follow-up. </w:t>
      </w:r>
      <w:hyperlink r:id="rId14" w:history="1">
        <w:r>
          <w:rPr>
            <w:rStyle w:val="Hyperlink"/>
            <w:rFonts w:eastAsia="Times New Roman" w:cs="Times New Roman"/>
          </w:rPr>
          <w:t>https://vimeo.com/265117298</w:t>
        </w:r>
      </w:hyperlink>
    </w:p>
    <w:p w14:paraId="0F606348" w14:textId="7628704F" w:rsidR="003C5C01" w:rsidRPr="006162C8" w:rsidRDefault="003C5C01" w:rsidP="006162C8">
      <w:pPr>
        <w:spacing w:line="276" w:lineRule="auto"/>
        <w:rPr>
          <w:rStyle w:val="Hyperlink"/>
          <w:color w:val="auto"/>
          <w:sz w:val="20"/>
          <w:szCs w:val="20"/>
          <w:u w:val="none"/>
        </w:rPr>
      </w:pPr>
    </w:p>
    <w:sectPr w:rsidR="003C5C01" w:rsidRPr="006162C8" w:rsidSect="0031133A">
      <w:footerReference w:type="even" r:id="rId15"/>
      <w:footerReference w:type="default" r:id="rId16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9EF3A3" w14:textId="77777777" w:rsidR="00C50FD3" w:rsidRDefault="00C50FD3" w:rsidP="00A56EAD">
      <w:r>
        <w:separator/>
      </w:r>
    </w:p>
  </w:endnote>
  <w:endnote w:type="continuationSeparator" w:id="0">
    <w:p w14:paraId="4C19E0E5" w14:textId="77777777" w:rsidR="00C50FD3" w:rsidRDefault="00C50FD3" w:rsidP="00A56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 Sans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Open Sans Semi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38C736" w14:textId="77777777" w:rsidR="00C50FD3" w:rsidRDefault="00C50FD3" w:rsidP="003C5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14ADB3" w14:textId="77777777" w:rsidR="00C50FD3" w:rsidRDefault="00C50FD3" w:rsidP="003C5C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610A2E" w14:textId="77777777" w:rsidR="00C50FD3" w:rsidRDefault="00C50FD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3F4454" w14:textId="77777777" w:rsidR="00C50FD3" w:rsidRPr="00A56EAD" w:rsidRDefault="00C50FD3" w:rsidP="003C5C01">
    <w:pPr>
      <w:pStyle w:val="Footer"/>
      <w:framePr w:wrap="around" w:vAnchor="text" w:hAnchor="margin" w:xAlign="center" w:y="1"/>
      <w:rPr>
        <w:rStyle w:val="PageNumber"/>
        <w:sz w:val="18"/>
        <w:szCs w:val="18"/>
      </w:rPr>
    </w:pPr>
    <w:r w:rsidRPr="00A56EAD">
      <w:rPr>
        <w:rStyle w:val="PageNumber"/>
        <w:sz w:val="18"/>
        <w:szCs w:val="18"/>
      </w:rPr>
      <w:fldChar w:fldCharType="begin"/>
    </w:r>
    <w:r w:rsidRPr="00A56EAD">
      <w:rPr>
        <w:rStyle w:val="PageNumber"/>
        <w:sz w:val="18"/>
        <w:szCs w:val="18"/>
      </w:rPr>
      <w:instrText xml:space="preserve">PAGE  </w:instrText>
    </w:r>
    <w:r w:rsidRPr="00A56EAD">
      <w:rPr>
        <w:rStyle w:val="PageNumber"/>
        <w:sz w:val="18"/>
        <w:szCs w:val="18"/>
      </w:rPr>
      <w:fldChar w:fldCharType="separate"/>
    </w:r>
    <w:r w:rsidR="00BA29F5">
      <w:rPr>
        <w:rStyle w:val="PageNumber"/>
        <w:noProof/>
        <w:sz w:val="18"/>
        <w:szCs w:val="18"/>
      </w:rPr>
      <w:t>1</w:t>
    </w:r>
    <w:r w:rsidRPr="00A56EAD">
      <w:rPr>
        <w:rStyle w:val="PageNumber"/>
        <w:sz w:val="18"/>
        <w:szCs w:val="18"/>
      </w:rPr>
      <w:fldChar w:fldCharType="end"/>
    </w:r>
  </w:p>
  <w:p w14:paraId="2B9BC14F" w14:textId="2BAC81ED" w:rsidR="00C50FD3" w:rsidRPr="00A56EAD" w:rsidRDefault="00C50FD3">
    <w:pPr>
      <w:pStyle w:val="Footer"/>
      <w:rPr>
        <w:sz w:val="18"/>
        <w:szCs w:val="18"/>
      </w:rPr>
    </w:pPr>
    <w:r w:rsidRPr="00A56EAD">
      <w:rPr>
        <w:rFonts w:ascii="Times New Roman" w:hAnsi="Times New Roman" w:cs="Times New Roman"/>
        <w:sz w:val="18"/>
        <w:szCs w:val="18"/>
      </w:rPr>
      <w:fldChar w:fldCharType="begin"/>
    </w:r>
    <w:r w:rsidRPr="00A56EAD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A56EAD">
      <w:rPr>
        <w:rFonts w:ascii="Times New Roman" w:hAnsi="Times New Roman" w:cs="Times New Roman"/>
        <w:sz w:val="18"/>
        <w:szCs w:val="18"/>
      </w:rPr>
      <w:fldChar w:fldCharType="separate"/>
    </w:r>
    <w:r w:rsidR="00BA29F5">
      <w:rPr>
        <w:rFonts w:ascii="Times New Roman" w:hAnsi="Times New Roman" w:cs="Times New Roman"/>
        <w:noProof/>
        <w:sz w:val="18"/>
        <w:szCs w:val="18"/>
      </w:rPr>
      <w:t>ChangAtTchr.docx</w:t>
    </w:r>
    <w:r w:rsidRPr="00A56EAD">
      <w:rPr>
        <w:rFonts w:ascii="Times New Roman" w:hAnsi="Times New Roman" w:cs="Times New Roman"/>
        <w:sz w:val="18"/>
        <w:szCs w:val="18"/>
      </w:rPr>
      <w:fldChar w:fldCharType="end"/>
    </w:r>
    <w:r w:rsidRPr="00A56EAD">
      <w:rPr>
        <w:sz w:val="18"/>
        <w:szCs w:val="18"/>
      </w:rPr>
      <w:tab/>
    </w:r>
    <w:r w:rsidRPr="00A56EAD">
      <w:rPr>
        <w:sz w:val="18"/>
        <w:szCs w:val="18"/>
      </w:rPr>
      <w:tab/>
    </w:r>
    <w:r w:rsidRPr="00A56EAD">
      <w:rPr>
        <w:sz w:val="18"/>
        <w:szCs w:val="18"/>
      </w:rPr>
      <w:fldChar w:fldCharType="begin"/>
    </w:r>
    <w:r w:rsidRPr="00A56EAD">
      <w:rPr>
        <w:sz w:val="18"/>
        <w:szCs w:val="18"/>
      </w:rPr>
      <w:instrText xml:space="preserve"> TIME \@ "M/d/yy" </w:instrText>
    </w:r>
    <w:r w:rsidRPr="00A56EAD">
      <w:rPr>
        <w:sz w:val="18"/>
        <w:szCs w:val="18"/>
      </w:rPr>
      <w:fldChar w:fldCharType="separate"/>
    </w:r>
    <w:r w:rsidR="00BA29F5">
      <w:rPr>
        <w:noProof/>
        <w:sz w:val="18"/>
        <w:szCs w:val="18"/>
      </w:rPr>
      <w:t>3/5/20</w:t>
    </w:r>
    <w:r w:rsidRPr="00A56EA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4C773E" w14:textId="77777777" w:rsidR="00C50FD3" w:rsidRDefault="00C50FD3" w:rsidP="00A56EAD">
      <w:r>
        <w:separator/>
      </w:r>
    </w:p>
  </w:footnote>
  <w:footnote w:type="continuationSeparator" w:id="0">
    <w:p w14:paraId="74F4B288" w14:textId="77777777" w:rsidR="00C50FD3" w:rsidRDefault="00C50FD3" w:rsidP="00A56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33A"/>
    <w:rsid w:val="00092FB5"/>
    <w:rsid w:val="00124B27"/>
    <w:rsid w:val="00303FB2"/>
    <w:rsid w:val="0031133A"/>
    <w:rsid w:val="003124C9"/>
    <w:rsid w:val="00317347"/>
    <w:rsid w:val="00366FAE"/>
    <w:rsid w:val="003C5C01"/>
    <w:rsid w:val="003C6CA7"/>
    <w:rsid w:val="005E1E0D"/>
    <w:rsid w:val="005F2707"/>
    <w:rsid w:val="0060345F"/>
    <w:rsid w:val="00614167"/>
    <w:rsid w:val="006162C8"/>
    <w:rsid w:val="0062366A"/>
    <w:rsid w:val="00666426"/>
    <w:rsid w:val="0067760E"/>
    <w:rsid w:val="006A3B18"/>
    <w:rsid w:val="006F6847"/>
    <w:rsid w:val="008079E7"/>
    <w:rsid w:val="008A209A"/>
    <w:rsid w:val="008B378C"/>
    <w:rsid w:val="008F11D9"/>
    <w:rsid w:val="00A56EAD"/>
    <w:rsid w:val="00AE2318"/>
    <w:rsid w:val="00BA29F5"/>
    <w:rsid w:val="00C50FD3"/>
    <w:rsid w:val="00E3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F980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3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133A"/>
    <w:rPr>
      <w:color w:val="0000FF"/>
      <w:u w:val="single"/>
    </w:rPr>
  </w:style>
  <w:style w:type="paragraph" w:customStyle="1" w:styleId="Default">
    <w:name w:val="Default"/>
    <w:rsid w:val="008A209A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EAD"/>
  </w:style>
  <w:style w:type="paragraph" w:styleId="Footer">
    <w:name w:val="footer"/>
    <w:basedOn w:val="Normal"/>
    <w:link w:val="Foot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EAD"/>
  </w:style>
  <w:style w:type="character" w:styleId="PageNumber">
    <w:name w:val="page number"/>
    <w:basedOn w:val="DefaultParagraphFont"/>
    <w:uiPriority w:val="99"/>
    <w:semiHidden/>
    <w:unhideWhenUsed/>
    <w:rsid w:val="00A56EAD"/>
  </w:style>
  <w:style w:type="paragraph" w:styleId="BalloonText">
    <w:name w:val="Balloon Text"/>
    <w:basedOn w:val="Normal"/>
    <w:link w:val="BalloonTextChar"/>
    <w:uiPriority w:val="99"/>
    <w:semiHidden/>
    <w:unhideWhenUsed/>
    <w:rsid w:val="006F68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84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3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133A"/>
    <w:rPr>
      <w:color w:val="0000FF"/>
      <w:u w:val="single"/>
    </w:rPr>
  </w:style>
  <w:style w:type="paragraph" w:customStyle="1" w:styleId="Default">
    <w:name w:val="Default"/>
    <w:rsid w:val="008A209A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EAD"/>
  </w:style>
  <w:style w:type="paragraph" w:styleId="Footer">
    <w:name w:val="footer"/>
    <w:basedOn w:val="Normal"/>
    <w:link w:val="Foot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EAD"/>
  </w:style>
  <w:style w:type="character" w:styleId="PageNumber">
    <w:name w:val="page number"/>
    <w:basedOn w:val="DefaultParagraphFont"/>
    <w:uiPriority w:val="99"/>
    <w:semiHidden/>
    <w:unhideWhenUsed/>
    <w:rsid w:val="00A56EAD"/>
  </w:style>
  <w:style w:type="paragraph" w:styleId="BalloonText">
    <w:name w:val="Balloon Text"/>
    <w:basedOn w:val="Normal"/>
    <w:link w:val="BalloonTextChar"/>
    <w:uiPriority w:val="99"/>
    <w:semiHidden/>
    <w:unhideWhenUsed/>
    <w:rsid w:val="006F68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84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hyperlink" Target="https://youtu.be/UvRlIf3ccVA" TargetMode="External"/><Relationship Id="rId13" Type="http://schemas.openxmlformats.org/officeDocument/2006/relationships/hyperlink" Target="https://kisstheground.com/soil_story_curriculum/" TargetMode="External"/><Relationship Id="rId14" Type="http://schemas.openxmlformats.org/officeDocument/2006/relationships/hyperlink" Target="https://vimeo.com/265117298" TargetMode="Externa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exploratorium.edu/snacks/our-changing-atmosphere" TargetMode="External"/><Relationship Id="rId8" Type="http://schemas.openxmlformats.org/officeDocument/2006/relationships/hyperlink" Target="https://kisstheground.com/soil_story_curriculum/" TargetMode="External"/><Relationship Id="rId9" Type="http://schemas.openxmlformats.org/officeDocument/2006/relationships/image" Target="media/image1.jpeg"/><Relationship Id="rId10" Type="http://schemas.openxmlformats.org/officeDocument/2006/relationships/hyperlink" Target="https://www.youtube.com/watch?v=x1SgmFa0r0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688</Words>
  <Characters>3926</Characters>
  <Application>Microsoft Macintosh Word</Application>
  <DocSecurity>0</DocSecurity>
  <Lines>32</Lines>
  <Paragraphs>9</Paragraphs>
  <ScaleCrop>false</ScaleCrop>
  <Company>Pacific Collegiate</Company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16</cp:revision>
  <cp:lastPrinted>2020-03-05T17:45:00Z</cp:lastPrinted>
  <dcterms:created xsi:type="dcterms:W3CDTF">2019-10-25T19:22:00Z</dcterms:created>
  <dcterms:modified xsi:type="dcterms:W3CDTF">2020-03-05T17:53:00Z</dcterms:modified>
</cp:coreProperties>
</file>